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7868270A" w14:textId="77777777" w:rsidR="0074747B" w:rsidRDefault="0074747B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Clergy Assurance Fund</w:t>
      </w:r>
    </w:p>
    <w:p w14:paraId="0D95748D" w14:textId="7F55DE0D" w:rsidR="00206832" w:rsidRPr="00CC1858" w:rsidRDefault="0074747B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Wellness </w:t>
      </w:r>
      <w:r w:rsidR="00206832">
        <w:rPr>
          <w:b/>
          <w:bCs/>
          <w:sz w:val="36"/>
          <w:szCs w:val="36"/>
        </w:rPr>
        <w:t>Grant</w:t>
      </w:r>
      <w:r w:rsidR="00FB52BB">
        <w:rPr>
          <w:b/>
          <w:bCs/>
          <w:sz w:val="36"/>
          <w:szCs w:val="36"/>
        </w:rPr>
        <w:t xml:space="preserve"> Application</w:t>
      </w:r>
    </w:p>
    <w:p w14:paraId="7223C914" w14:textId="77777777" w:rsidR="00206832" w:rsidRDefault="00206832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38DB6107" w14:textId="77777777" w:rsidR="00DF0178" w:rsidRPr="00715958" w:rsidRDefault="00FB52BB" w:rsidP="00715958">
      <w:pPr>
        <w:spacing w:after="8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Each year, the Diocese receives an allocation of funds from the Clergy Assurance Fund (formerly the Widows Corporation) to be used to assist diocesan clergy and their</w:t>
      </w:r>
      <w:r w:rsidR="00A0161C" w:rsidRPr="00715958">
        <w:rPr>
          <w:iCs/>
          <w:color w:val="000000" w:themeColor="text1"/>
          <w:sz w:val="23"/>
          <w:szCs w:val="23"/>
          <w:u w:color="C00000"/>
        </w:rPr>
        <w:t xml:space="preserve"> families with costs related to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:</w:t>
      </w:r>
    </w:p>
    <w:p w14:paraId="6948A6E8" w14:textId="77777777" w:rsidR="00DF0178" w:rsidRPr="00715958" w:rsidRDefault="00A0161C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medical procedures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,</w:t>
      </w:r>
    </w:p>
    <w:p w14:paraId="00D062E7" w14:textId="77777777" w:rsidR="00DF0178" w:rsidRPr="00715958" w:rsidRDefault="00A0161C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prescription drugs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,</w:t>
      </w:r>
    </w:p>
    <w:p w14:paraId="4DE3B958" w14:textId="77777777" w:rsidR="006E3C43" w:rsidRPr="00715958" w:rsidRDefault="00A0161C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counseling 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 xml:space="preserve">sessions, </w:t>
      </w:r>
    </w:p>
    <w:p w14:paraId="54EAC7F0" w14:textId="74414EED" w:rsidR="00DF0178" w:rsidRPr="00715958" w:rsidRDefault="006E3C43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spiritual direction sessions for active clergy, 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and</w:t>
      </w:r>
    </w:p>
    <w:p w14:paraId="286A3D09" w14:textId="2D68B759" w:rsidR="00A0161C" w:rsidRPr="00715958" w:rsidRDefault="00DF0178" w:rsidP="00DF0178">
      <w:pPr>
        <w:pStyle w:val="ListParagraph"/>
        <w:numPr>
          <w:ilvl w:val="0"/>
          <w:numId w:val="8"/>
        </w:num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other medical, mental, or behavioral health</w:t>
      </w:r>
      <w:r w:rsidR="002C2603" w:rsidRPr="00715958">
        <w:rPr>
          <w:iCs/>
          <w:color w:val="000000" w:themeColor="text1"/>
          <w:sz w:val="23"/>
          <w:szCs w:val="23"/>
          <w:u w:color="C00000"/>
        </w:rPr>
        <w:t xml:space="preserve"> products and</w:t>
      </w:r>
      <w:r w:rsidRPr="00715958">
        <w:rPr>
          <w:iCs/>
          <w:color w:val="000000" w:themeColor="text1"/>
          <w:sz w:val="23"/>
          <w:szCs w:val="23"/>
          <w:u w:color="C00000"/>
        </w:rPr>
        <w:t xml:space="preserve"> services.</w:t>
      </w:r>
    </w:p>
    <w:p w14:paraId="0570F795" w14:textId="4E051EA6" w:rsidR="00A0161C" w:rsidRPr="00715958" w:rsidRDefault="00A0161C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0562E0D5" w14:textId="4E751E94" w:rsidR="00D17A93" w:rsidRPr="00715958" w:rsidRDefault="0074747B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Wellness Grants provided from these funds are intended </w:t>
      </w:r>
      <w:r w:rsidR="00F07B71">
        <w:rPr>
          <w:iCs/>
          <w:color w:val="000000" w:themeColor="text1"/>
          <w:sz w:val="23"/>
          <w:szCs w:val="23"/>
          <w:u w:color="C00000"/>
        </w:rPr>
        <w:t xml:space="preserve">to support clergy wellness.  </w:t>
      </w:r>
      <w:r w:rsidR="00450065" w:rsidRPr="00715958">
        <w:rPr>
          <w:iCs/>
          <w:color w:val="000000" w:themeColor="text1"/>
          <w:sz w:val="23"/>
          <w:szCs w:val="23"/>
          <w:u w:color="C00000"/>
        </w:rPr>
        <w:t xml:space="preserve">Grant amounts vary, based on both the needs expressed and the amount of available funds.  </w:t>
      </w:r>
      <w:r w:rsidR="00F07B71">
        <w:rPr>
          <w:iCs/>
          <w:color w:val="000000" w:themeColor="text1"/>
          <w:sz w:val="23"/>
          <w:szCs w:val="23"/>
          <w:u w:color="C00000"/>
        </w:rPr>
        <w:t>As much as feasible, grants will be awarded on a first come, first serve basis while taking c</w:t>
      </w:r>
      <w:r w:rsidR="00450065" w:rsidRPr="00715958">
        <w:rPr>
          <w:iCs/>
          <w:color w:val="000000" w:themeColor="text1"/>
          <w:sz w:val="23"/>
          <w:szCs w:val="23"/>
          <w:u w:color="C00000"/>
        </w:rPr>
        <w:t>are to ensure that funds re</w:t>
      </w:r>
      <w:r w:rsidR="00D61991" w:rsidRPr="00715958">
        <w:rPr>
          <w:iCs/>
          <w:color w:val="000000" w:themeColor="text1"/>
          <w:sz w:val="23"/>
          <w:szCs w:val="23"/>
          <w:u w:color="C00000"/>
        </w:rPr>
        <w:t>main available throughout the funding year, which runs from April through March.</w:t>
      </w:r>
      <w:r w:rsidR="006E3C43" w:rsidRPr="00715958">
        <w:rPr>
          <w:iCs/>
          <w:color w:val="000000" w:themeColor="text1"/>
          <w:sz w:val="23"/>
          <w:szCs w:val="23"/>
          <w:u w:color="C00000"/>
        </w:rPr>
        <w:t xml:space="preserve">  </w:t>
      </w:r>
    </w:p>
    <w:p w14:paraId="7493C0D2" w14:textId="77777777" w:rsidR="00D17A93" w:rsidRPr="00715958" w:rsidRDefault="00D17A93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3575A5B0" w14:textId="0F14AAEE" w:rsidR="00DF0178" w:rsidRPr="00715958" w:rsidRDefault="006E3C43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Spiritual direction support is available for active clergy up to $30 per month for a </w:t>
      </w:r>
      <w:r w:rsidR="00D17A93" w:rsidRPr="00715958">
        <w:rPr>
          <w:iCs/>
          <w:color w:val="000000" w:themeColor="text1"/>
          <w:sz w:val="23"/>
          <w:szCs w:val="23"/>
          <w:u w:color="C00000"/>
        </w:rPr>
        <w:t>12-month</w:t>
      </w:r>
      <w:r w:rsidRPr="00715958">
        <w:rPr>
          <w:iCs/>
          <w:color w:val="000000" w:themeColor="text1"/>
          <w:sz w:val="23"/>
          <w:szCs w:val="23"/>
          <w:u w:color="C00000"/>
        </w:rPr>
        <w:t xml:space="preserve"> period.  </w:t>
      </w:r>
      <w:r w:rsidR="00715958" w:rsidRPr="00715958">
        <w:rPr>
          <w:iCs/>
          <w:color w:val="000000" w:themeColor="text1"/>
          <w:sz w:val="23"/>
          <w:szCs w:val="23"/>
          <w:u w:color="C00000"/>
        </w:rPr>
        <w:t>Receipts or documentation of payment is required.</w:t>
      </w:r>
      <w:r w:rsidR="00F07B71">
        <w:rPr>
          <w:iCs/>
          <w:color w:val="000000" w:themeColor="text1"/>
          <w:sz w:val="23"/>
          <w:szCs w:val="23"/>
          <w:u w:color="C00000"/>
        </w:rPr>
        <w:t xml:space="preserve">  This is available for one 12-month period per clergy.</w:t>
      </w:r>
    </w:p>
    <w:p w14:paraId="53BA2B1D" w14:textId="2814D0C7" w:rsidR="00D61991" w:rsidRPr="00715958" w:rsidRDefault="00D61991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4CFA35D6" w14:textId="77777777" w:rsidR="00191D64" w:rsidRDefault="00191D64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191D64">
        <w:rPr>
          <w:iCs/>
          <w:color w:val="000000" w:themeColor="text1"/>
          <w:sz w:val="23"/>
          <w:szCs w:val="23"/>
          <w:u w:color="C00000"/>
        </w:rPr>
        <w:t>Please note that, per the CAF, the maximum amount of wellness funds that can be requested in one plan year (April 1 – March 31) is $5,000 per family.</w:t>
      </w:r>
    </w:p>
    <w:p w14:paraId="5C88E3AB" w14:textId="77777777" w:rsidR="00191D64" w:rsidRDefault="00191D64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23238D24" w14:textId="35F03E0A" w:rsidR="008E69A9" w:rsidRPr="00715958" w:rsidRDefault="00D61991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Please complete the form below and on the following pages as thoroughly as possible to aid in our evaluation of your request.</w:t>
      </w:r>
    </w:p>
    <w:p w14:paraId="2D8EB4FC" w14:textId="77777777" w:rsidR="008E69A9" w:rsidRPr="00C23050" w:rsidRDefault="008E69A9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419A2295" w14:textId="49F574F7" w:rsidR="00D61991" w:rsidRPr="00C23050" w:rsidRDefault="008E69A9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 w:rsidRPr="00C23050">
        <w:rPr>
          <w:i/>
          <w:color w:val="000000" w:themeColor="text1"/>
          <w:sz w:val="23"/>
          <w:szCs w:val="23"/>
          <w:u w:color="C00000"/>
        </w:rPr>
        <w:t>(</w:t>
      </w:r>
      <w:r w:rsidRPr="00C23050">
        <w:rPr>
          <w:b/>
          <w:i/>
          <w:color w:val="000000" w:themeColor="text1"/>
          <w:sz w:val="23"/>
          <w:szCs w:val="23"/>
          <w:u w:color="C00000"/>
        </w:rPr>
        <w:t>Note:</w:t>
      </w:r>
      <w:r w:rsidRPr="00C23050">
        <w:rPr>
          <w:color w:val="000000" w:themeColor="text1"/>
          <w:sz w:val="23"/>
          <w:szCs w:val="23"/>
          <w:u w:color="C00000"/>
        </w:rPr>
        <w:t xml:space="preserve">  </w:t>
      </w:r>
      <w:r w:rsidRPr="00C23050">
        <w:rPr>
          <w:i/>
          <w:color w:val="000000" w:themeColor="text1"/>
          <w:sz w:val="23"/>
          <w:szCs w:val="23"/>
          <w:u w:color="C00000"/>
        </w:rPr>
        <w:t>The information provided will be shared only with the bishop and select members of diocesan staff who are responsible for the evaluation of these applications and the allocation of funds.)</w:t>
      </w:r>
    </w:p>
    <w:p w14:paraId="0227B25D" w14:textId="77777777" w:rsidR="00206832" w:rsidRPr="00C23050" w:rsidRDefault="00206832" w:rsidP="00D17038">
      <w:pPr>
        <w:spacing w:after="0" w:line="240" w:lineRule="auto"/>
        <w:rPr>
          <w:i/>
          <w:color w:val="000000" w:themeColor="text1"/>
          <w:szCs w:val="24"/>
          <w:u w:color="C00000"/>
        </w:rPr>
      </w:pPr>
    </w:p>
    <w:p w14:paraId="06980C23" w14:textId="7DD75694" w:rsidR="007D6446" w:rsidRDefault="00A613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Clergy Name</w:t>
      </w:r>
      <w:r w:rsidR="000876A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  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06980C24" w14:textId="22E1734A" w:rsidR="007D6446" w:rsidRDefault="00A61368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Clergy </w:t>
      </w:r>
      <w:r w:rsidR="000876A2">
        <w:rPr>
          <w:b/>
          <w:bCs/>
          <w:sz w:val="24"/>
          <w:szCs w:val="24"/>
        </w:rPr>
        <w:t>Address: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  <w:r w:rsidR="000876A2">
        <w:rPr>
          <w:sz w:val="24"/>
          <w:szCs w:val="24"/>
        </w:rPr>
        <w:br/>
        <w:t xml:space="preserve">                </w:t>
      </w:r>
      <w:r w:rsidR="000876A2">
        <w:rPr>
          <w:sz w:val="24"/>
          <w:szCs w:val="24"/>
        </w:rPr>
        <w:tab/>
      </w:r>
      <w:r w:rsidR="000876A2">
        <w:rPr>
          <w:sz w:val="24"/>
          <w:szCs w:val="24"/>
        </w:rPr>
        <w:tab/>
        <w:t>_____________________________________________</w:t>
      </w:r>
    </w:p>
    <w:p w14:paraId="0FB87F59" w14:textId="77777777" w:rsidR="00DE29FD" w:rsidRDefault="00DE29FD" w:rsidP="001D56B6">
      <w:pPr>
        <w:spacing w:after="0"/>
        <w:rPr>
          <w:b/>
          <w:bCs/>
          <w:sz w:val="24"/>
          <w:szCs w:val="24"/>
        </w:rPr>
      </w:pPr>
    </w:p>
    <w:p w14:paraId="06980C27" w14:textId="1CB96731" w:rsidR="007D6446" w:rsidRDefault="004F768C" w:rsidP="001D56B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1D56B6">
        <w:rPr>
          <w:b/>
          <w:bCs/>
          <w:sz w:val="24"/>
          <w:szCs w:val="24"/>
        </w:rPr>
        <w:t xml:space="preserve"> Number</w:t>
      </w:r>
      <w:r w:rsidR="000876A2">
        <w:rPr>
          <w:b/>
          <w:bCs/>
          <w:sz w:val="24"/>
          <w:szCs w:val="24"/>
        </w:rPr>
        <w:t>:</w:t>
      </w:r>
      <w:r w:rsidR="000876A2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 w:rsidR="001D56B6">
        <w:rPr>
          <w:sz w:val="24"/>
          <w:szCs w:val="24"/>
        </w:rPr>
        <w:t>_______</w:t>
      </w:r>
    </w:p>
    <w:p w14:paraId="09D49A7A" w14:textId="26584277" w:rsidR="001D56B6" w:rsidRPr="00C23050" w:rsidRDefault="001D56B6">
      <w:pPr>
        <w:rPr>
          <w:szCs w:val="24"/>
        </w:rPr>
      </w:pPr>
      <w:r w:rsidRPr="00C23050">
        <w:rPr>
          <w:i/>
          <w:iCs/>
          <w:szCs w:val="24"/>
        </w:rPr>
        <w:t>(</w:t>
      </w:r>
      <w:r w:rsidR="006E3C43" w:rsidRPr="00C23050">
        <w:rPr>
          <w:i/>
          <w:iCs/>
          <w:szCs w:val="24"/>
        </w:rPr>
        <w:t>Best</w:t>
      </w:r>
      <w:r w:rsidRPr="00C23050">
        <w:rPr>
          <w:i/>
          <w:iCs/>
          <w:szCs w:val="24"/>
        </w:rPr>
        <w:t xml:space="preserve"> number at which to reach you for discussion of this request)</w:t>
      </w:r>
    </w:p>
    <w:p w14:paraId="1E3CE264" w14:textId="77777777" w:rsidR="00DE29FD" w:rsidRDefault="00DE29FD">
      <w:pPr>
        <w:rPr>
          <w:b/>
          <w:bCs/>
          <w:sz w:val="24"/>
          <w:szCs w:val="24"/>
        </w:rPr>
      </w:pPr>
    </w:p>
    <w:p w14:paraId="06980C2A" w14:textId="33FA23D1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1D56B6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06980C2C" w14:textId="6FD58D59" w:rsidR="007D6446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Describe briefly </w:t>
      </w:r>
      <w:r w:rsidR="00D50263">
        <w:rPr>
          <w:b/>
          <w:bCs/>
          <w:sz w:val="24"/>
          <w:szCs w:val="24"/>
        </w:rPr>
        <w:t xml:space="preserve">(1-2 sentences) </w:t>
      </w:r>
      <w:r>
        <w:rPr>
          <w:b/>
          <w:bCs/>
          <w:sz w:val="24"/>
          <w:szCs w:val="24"/>
        </w:rPr>
        <w:t>the purpose of this request.</w:t>
      </w: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2E" w14:textId="1E5E7E3A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2A1D26BA" w14:textId="77777777" w:rsidR="00C23050" w:rsidRDefault="00C23050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4" w14:textId="6BA97DC9" w:rsidR="007D6446" w:rsidRPr="00683B3C" w:rsidRDefault="00D50263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Describe, in as much detail as you are comfortable providing, the event(s) or circumstance(s) that have precipitated </w:t>
      </w:r>
      <w:r w:rsidR="008E69A9">
        <w:rPr>
          <w:b/>
          <w:bCs/>
          <w:sz w:val="24"/>
          <w:szCs w:val="24"/>
        </w:rPr>
        <w:t>this request.</w:t>
      </w:r>
    </w:p>
    <w:p w14:paraId="06980C35" w14:textId="77777777" w:rsidR="00683B3C" w:rsidRPr="00683B3C" w:rsidRDefault="00683B3C" w:rsidP="00683B3C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39" w14:textId="2BAB7A75" w:rsidR="005F5E9E" w:rsidRDefault="005F5E9E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1993355B" w14:textId="3F729DC1" w:rsidR="00B069A6" w:rsidRDefault="00B069A6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2B1AC9B5" w14:textId="77777777" w:rsidR="00B069A6" w:rsidRDefault="00B069A6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06980C3A" w14:textId="77777777" w:rsidR="005F5E9E" w:rsidRPr="00683B3C" w:rsidRDefault="005F5E9E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B" w14:textId="4E1B2357" w:rsidR="00B4353F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What is the total cost that you have incurred, or expect to incur, </w:t>
      </w:r>
      <w:r w:rsidR="006E3C43">
        <w:rPr>
          <w:b/>
          <w:bCs/>
          <w:sz w:val="24"/>
          <w:szCs w:val="24"/>
        </w:rPr>
        <w:t>because of</w:t>
      </w:r>
      <w:r>
        <w:rPr>
          <w:b/>
          <w:bCs/>
          <w:sz w:val="24"/>
          <w:szCs w:val="24"/>
        </w:rPr>
        <w:t xml:space="preserve"> the circumstances described in (2) above?</w:t>
      </w:r>
    </w:p>
    <w:p w14:paraId="5FBF9BAA" w14:textId="23C1514E" w:rsidR="00762163" w:rsidRPr="00356ED5" w:rsidRDefault="00762163" w:rsidP="00762163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 w:rsidRPr="00F266E0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6CEB7452" w14:textId="4FAD323E" w:rsidR="00762163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 xml:space="preserve">What is the grant amount that you are requesting?  </w:t>
      </w:r>
      <w:r w:rsidRPr="00F266E0">
        <w:rPr>
          <w:bCs/>
          <w:sz w:val="24"/>
          <w:szCs w:val="24"/>
        </w:rPr>
        <w:t>_______________________</w:t>
      </w:r>
      <w:r w:rsidR="00C04775">
        <w:rPr>
          <w:bCs/>
          <w:sz w:val="24"/>
          <w:szCs w:val="24"/>
        </w:rPr>
        <w:t>_____</w:t>
      </w:r>
    </w:p>
    <w:p w14:paraId="0299F20B" w14:textId="77777777" w:rsidR="00762163" w:rsidRPr="00762163" w:rsidRDefault="00762163" w:rsidP="00762163">
      <w:pPr>
        <w:rPr>
          <w:rFonts w:eastAsia="Trebuchet MS" w:cs="Trebuchet MS"/>
          <w:b/>
          <w:bCs/>
          <w:i/>
          <w:iCs/>
          <w:sz w:val="24"/>
          <w:szCs w:val="24"/>
        </w:rPr>
      </w:pPr>
    </w:p>
    <w:p w14:paraId="06980C42" w14:textId="1EBCC363" w:rsidR="00320E98" w:rsidRPr="00C04775" w:rsidRDefault="00762163" w:rsidP="00A646EA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 w:rsidRPr="00C04775">
        <w:rPr>
          <w:rFonts w:eastAsia="Trebuchet MS" w:cs="Trebuchet MS"/>
          <w:b/>
          <w:bCs/>
          <w:iCs/>
          <w:sz w:val="24"/>
          <w:szCs w:val="24"/>
        </w:rPr>
        <w:t>Explain how you arrived at the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 amount in (4) above.  </w:t>
      </w:r>
      <w:r w:rsidR="00C04775" w:rsidRPr="00C04775">
        <w:rPr>
          <w:rFonts w:eastAsia="Trebuchet MS" w:cs="Trebuchet MS"/>
          <w:b/>
          <w:bCs/>
          <w:iCs/>
          <w:sz w:val="24"/>
          <w:szCs w:val="24"/>
        </w:rPr>
        <w:t>P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 xml:space="preserve">rovide a breakdown of 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the 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>costs</w:t>
      </w:r>
      <w:r w:rsidR="00CD6DEB">
        <w:rPr>
          <w:rFonts w:eastAsia="Trebuchet MS" w:cs="Trebuchet MS"/>
          <w:b/>
          <w:bCs/>
          <w:iCs/>
          <w:sz w:val="24"/>
          <w:szCs w:val="24"/>
        </w:rPr>
        <w:t>, in as much detail as possible, and attach any supporting documentation (invoices, statements, etc.).</w:t>
      </w:r>
    </w:p>
    <w:p w14:paraId="06980C43" w14:textId="09D1491F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5A9DACDC" w14:textId="3DB9015E" w:rsidR="00CD6DEB" w:rsidRDefault="00CD6DEB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7D763A1A" w14:textId="77777777" w:rsidR="00B069A6" w:rsidRDefault="00B069A6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9" w14:textId="2F7C3FBB" w:rsidR="004F768C" w:rsidRDefault="00CD6DEB" w:rsidP="00CD6DEB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List any other forms of assistance that you are receiving or seeking, such as reimbursements from your insurance company.</w:t>
      </w: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150F2DD3" w14:textId="63193E0E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A6E99F8" w14:textId="4E412762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48A217DE" w14:textId="77777777" w:rsidR="00DE29FD" w:rsidRDefault="00DE29FD" w:rsidP="00FE0A0B">
      <w:pPr>
        <w:spacing w:after="0"/>
        <w:rPr>
          <w:b/>
          <w:bCs/>
          <w:sz w:val="24"/>
          <w:szCs w:val="24"/>
        </w:rPr>
      </w:pPr>
    </w:p>
    <w:p w14:paraId="3070AC9D" w14:textId="77777777" w:rsidR="00DE29FD" w:rsidRDefault="00DE29FD" w:rsidP="00FE0A0B">
      <w:pPr>
        <w:spacing w:after="0"/>
        <w:rPr>
          <w:b/>
          <w:bCs/>
          <w:sz w:val="24"/>
          <w:szCs w:val="24"/>
        </w:rPr>
      </w:pPr>
    </w:p>
    <w:p w14:paraId="69FE44B3" w14:textId="77777777" w:rsidR="00DE29FD" w:rsidRDefault="00DE29FD" w:rsidP="00FE0A0B">
      <w:pPr>
        <w:spacing w:after="0"/>
        <w:rPr>
          <w:b/>
          <w:bCs/>
          <w:sz w:val="24"/>
          <w:szCs w:val="24"/>
        </w:rPr>
      </w:pPr>
    </w:p>
    <w:p w14:paraId="62FD39EA" w14:textId="6D9AE2DE" w:rsidR="00FE0A0B" w:rsidRDefault="00FE0A0B" w:rsidP="00FE0A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s</w:t>
      </w:r>
      <w:r w:rsidRPr="00E87BBA">
        <w:rPr>
          <w:b/>
          <w:bCs/>
          <w:sz w:val="24"/>
          <w:szCs w:val="24"/>
        </w:rPr>
        <w:t xml:space="preserve">ubmit this application </w:t>
      </w:r>
      <w:r>
        <w:rPr>
          <w:b/>
          <w:bCs/>
          <w:sz w:val="24"/>
          <w:szCs w:val="24"/>
        </w:rPr>
        <w:t>via email to:</w:t>
      </w:r>
    </w:p>
    <w:p w14:paraId="453E85F3" w14:textId="13E80CB0" w:rsidR="00D03366" w:rsidRDefault="00BF743C" w:rsidP="00BF743C">
      <w:pPr>
        <w:spacing w:after="0"/>
        <w:ind w:left="270"/>
        <w:rPr>
          <w:sz w:val="24"/>
          <w:szCs w:val="24"/>
        </w:rPr>
      </w:pPr>
      <w:r w:rsidRPr="00BF743C">
        <w:rPr>
          <w:sz w:val="24"/>
          <w:szCs w:val="24"/>
        </w:rPr>
        <w:t>Rebecca Steiner</w:t>
      </w:r>
      <w:r>
        <w:rPr>
          <w:sz w:val="24"/>
          <w:szCs w:val="24"/>
        </w:rPr>
        <w:t>,</w:t>
      </w:r>
      <w:r w:rsidRPr="00BF743C">
        <w:rPr>
          <w:sz w:val="24"/>
          <w:szCs w:val="24"/>
        </w:rPr>
        <w:t xml:space="preserve"> Senior Accountant &amp; Treasurer</w:t>
      </w:r>
      <w:r>
        <w:rPr>
          <w:sz w:val="24"/>
          <w:szCs w:val="24"/>
        </w:rPr>
        <w:t xml:space="preserve">, at </w:t>
      </w:r>
      <w:hyperlink r:id="rId8" w:history="1">
        <w:r w:rsidRPr="007C63B5">
          <w:rPr>
            <w:rStyle w:val="Hyperlink"/>
            <w:color w:val="0070C0"/>
            <w:sz w:val="24"/>
            <w:szCs w:val="24"/>
          </w:rPr>
          <w:t>rsteiner@episcopalpgh.org</w:t>
        </w:r>
      </w:hyperlink>
    </w:p>
    <w:p w14:paraId="4F877FB3" w14:textId="77777777" w:rsidR="00FE0A0B" w:rsidRDefault="00FE0A0B" w:rsidP="00FE0A0B">
      <w:pPr>
        <w:spacing w:after="0"/>
        <w:ind w:left="270"/>
        <w:rPr>
          <w:sz w:val="24"/>
          <w:szCs w:val="24"/>
        </w:rPr>
      </w:pPr>
    </w:p>
    <w:p w14:paraId="0F4CC8BA" w14:textId="77777777" w:rsidR="00094498" w:rsidRPr="00C23050" w:rsidRDefault="00094498" w:rsidP="00FE0A0B">
      <w:pPr>
        <w:spacing w:after="0"/>
        <w:ind w:left="270"/>
        <w:rPr>
          <w:sz w:val="24"/>
          <w:szCs w:val="24"/>
        </w:rPr>
      </w:pPr>
    </w:p>
    <w:p w14:paraId="1C3AD5F0" w14:textId="77777777" w:rsidR="00FE0A0B" w:rsidRPr="00E87BBA" w:rsidRDefault="00FE0A0B" w:rsidP="00FE0A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U.S. Mail to:</w:t>
      </w:r>
    </w:p>
    <w:p w14:paraId="182E1ED9" w14:textId="3E34D4F1" w:rsidR="00FE0A0B" w:rsidRDefault="00BF743C" w:rsidP="00FE0A0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Rebecca Steiner</w:t>
      </w:r>
    </w:p>
    <w:p w14:paraId="36F7E1BD" w14:textId="5A9E7027" w:rsidR="00667D32" w:rsidRDefault="00FE0A0B" w:rsidP="00FE0A0B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Episcopal Diocese of Pittsburgh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325 Oliver Avenue, Suite 300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Pittsburgh</w:t>
      </w:r>
      <w:r w:rsidRPr="001A296B">
        <w:rPr>
          <w:sz w:val="24"/>
          <w:szCs w:val="24"/>
        </w:rPr>
        <w:t>, PA  15</w:t>
      </w:r>
      <w:r>
        <w:rPr>
          <w:sz w:val="24"/>
          <w:szCs w:val="24"/>
        </w:rPr>
        <w:t>222</w:t>
      </w:r>
    </w:p>
    <w:p w14:paraId="0B415BF1" w14:textId="6570E2DF" w:rsidR="00DE29FD" w:rsidRDefault="00DE29FD" w:rsidP="00FE0A0B">
      <w:pPr>
        <w:spacing w:after="0"/>
        <w:ind w:left="360"/>
        <w:rPr>
          <w:sz w:val="24"/>
          <w:szCs w:val="24"/>
        </w:rPr>
      </w:pPr>
    </w:p>
    <w:p w14:paraId="2B384F4C" w14:textId="77777777" w:rsidR="00DE29FD" w:rsidRDefault="00DE29FD" w:rsidP="00DE29FD">
      <w:pPr>
        <w:spacing w:after="0"/>
        <w:rPr>
          <w:b/>
          <w:i/>
          <w:sz w:val="24"/>
          <w:szCs w:val="24"/>
        </w:rPr>
      </w:pPr>
    </w:p>
    <w:p w14:paraId="36BC794D" w14:textId="0D01A582" w:rsidR="00DE29FD" w:rsidRPr="00DE29FD" w:rsidRDefault="00DE29FD" w:rsidP="00DE29F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Note:  </w:t>
      </w:r>
      <w:r>
        <w:rPr>
          <w:sz w:val="24"/>
          <w:szCs w:val="24"/>
        </w:rPr>
        <w:t xml:space="preserve">For matters of an </w:t>
      </w:r>
      <w:r w:rsidRPr="00DE29FD">
        <w:rPr>
          <w:i/>
          <w:sz w:val="24"/>
          <w:szCs w:val="24"/>
        </w:rPr>
        <w:t>especially</w:t>
      </w:r>
      <w:r>
        <w:rPr>
          <w:sz w:val="24"/>
          <w:szCs w:val="24"/>
        </w:rPr>
        <w:t xml:space="preserve"> sensitive and confidential nature, requests may</w:t>
      </w:r>
      <w:r w:rsidR="001B7E39">
        <w:rPr>
          <w:sz w:val="24"/>
          <w:szCs w:val="24"/>
        </w:rPr>
        <w:t xml:space="preserve"> be sent directly to the </w:t>
      </w:r>
      <w:r w:rsidR="007C63B5">
        <w:rPr>
          <w:sz w:val="24"/>
          <w:szCs w:val="24"/>
        </w:rPr>
        <w:t xml:space="preserve">Rev. Canon Kim </w:t>
      </w:r>
      <w:proofErr w:type="spellStart"/>
      <w:r w:rsidR="007C63B5">
        <w:rPr>
          <w:sz w:val="24"/>
          <w:szCs w:val="24"/>
        </w:rPr>
        <w:t>Karashin</w:t>
      </w:r>
      <w:proofErr w:type="spellEnd"/>
      <w:r w:rsidR="007C63B5">
        <w:rPr>
          <w:sz w:val="24"/>
          <w:szCs w:val="24"/>
        </w:rPr>
        <w:t xml:space="preserve"> at </w:t>
      </w:r>
      <w:hyperlink r:id="rId9" w:history="1">
        <w:r w:rsidR="007C63B5" w:rsidRPr="007C63B5">
          <w:rPr>
            <w:rStyle w:val="Hyperlink"/>
            <w:color w:val="0070C0"/>
            <w:sz w:val="24"/>
            <w:szCs w:val="24"/>
          </w:rPr>
          <w:t>kkarashin@episcopalpgh.org</w:t>
        </w:r>
      </w:hyperlink>
      <w:r w:rsidR="001B7E39">
        <w:rPr>
          <w:sz w:val="24"/>
          <w:szCs w:val="24"/>
        </w:rPr>
        <w:t>.</w:t>
      </w:r>
    </w:p>
    <w:sectPr w:rsidR="00DE29FD" w:rsidRPr="00DE29FD" w:rsidSect="004A4FAA">
      <w:headerReference w:type="default" r:id="rId10"/>
      <w:footerReference w:type="default" r:id="rId11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3B11" w14:textId="77777777" w:rsidR="004724B7" w:rsidRDefault="004724B7">
      <w:pPr>
        <w:spacing w:after="0" w:line="240" w:lineRule="auto"/>
      </w:pPr>
      <w:r>
        <w:separator/>
      </w:r>
    </w:p>
  </w:endnote>
  <w:endnote w:type="continuationSeparator" w:id="0">
    <w:p w14:paraId="6B091D0C" w14:textId="77777777" w:rsidR="004724B7" w:rsidRDefault="0047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0A8D" w14:textId="77777777" w:rsidR="004724B7" w:rsidRDefault="004724B7">
      <w:pPr>
        <w:spacing w:after="0" w:line="240" w:lineRule="auto"/>
      </w:pPr>
      <w:r>
        <w:separator/>
      </w:r>
    </w:p>
  </w:footnote>
  <w:footnote w:type="continuationSeparator" w:id="0">
    <w:p w14:paraId="1AB44BDE" w14:textId="77777777" w:rsidR="004724B7" w:rsidRDefault="0047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1C8B3879"/>
    <w:multiLevelType w:val="hybridMultilevel"/>
    <w:tmpl w:val="5AA8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6" w15:restartNumberingAfterBreak="0">
    <w:nsid w:val="79046BB5"/>
    <w:multiLevelType w:val="hybridMultilevel"/>
    <w:tmpl w:val="B784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84183">
    <w:abstractNumId w:val="0"/>
  </w:num>
  <w:num w:numId="2" w16cid:durableId="194004151">
    <w:abstractNumId w:val="4"/>
  </w:num>
  <w:num w:numId="3" w16cid:durableId="59989217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 w16cid:durableId="279730582">
    <w:abstractNumId w:val="5"/>
  </w:num>
  <w:num w:numId="5" w16cid:durableId="1695615993">
    <w:abstractNumId w:val="2"/>
  </w:num>
  <w:num w:numId="6" w16cid:durableId="152456762">
    <w:abstractNumId w:val="3"/>
  </w:num>
  <w:num w:numId="7" w16cid:durableId="759645909">
    <w:abstractNumId w:val="1"/>
  </w:num>
  <w:num w:numId="8" w16cid:durableId="2005009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76A2"/>
    <w:rsid w:val="00094498"/>
    <w:rsid w:val="00101432"/>
    <w:rsid w:val="00151075"/>
    <w:rsid w:val="00164099"/>
    <w:rsid w:val="00191D64"/>
    <w:rsid w:val="001A296B"/>
    <w:rsid w:val="001B4B99"/>
    <w:rsid w:val="001B4D50"/>
    <w:rsid w:val="001B7E39"/>
    <w:rsid w:val="001D56B6"/>
    <w:rsid w:val="00206832"/>
    <w:rsid w:val="00235362"/>
    <w:rsid w:val="0024241F"/>
    <w:rsid w:val="00251FBF"/>
    <w:rsid w:val="002C2603"/>
    <w:rsid w:val="002E1641"/>
    <w:rsid w:val="002E5ADD"/>
    <w:rsid w:val="003139A7"/>
    <w:rsid w:val="00320E98"/>
    <w:rsid w:val="003445DF"/>
    <w:rsid w:val="00356ED5"/>
    <w:rsid w:val="00377855"/>
    <w:rsid w:val="003B57E4"/>
    <w:rsid w:val="003B58FB"/>
    <w:rsid w:val="003F2471"/>
    <w:rsid w:val="00450065"/>
    <w:rsid w:val="004724B7"/>
    <w:rsid w:val="004A4FAA"/>
    <w:rsid w:val="004B04C7"/>
    <w:rsid w:val="004F768C"/>
    <w:rsid w:val="00575805"/>
    <w:rsid w:val="005F5E9E"/>
    <w:rsid w:val="00667D32"/>
    <w:rsid w:val="00683B3C"/>
    <w:rsid w:val="006E3C43"/>
    <w:rsid w:val="00715958"/>
    <w:rsid w:val="00723355"/>
    <w:rsid w:val="00736584"/>
    <w:rsid w:val="0074747B"/>
    <w:rsid w:val="00762163"/>
    <w:rsid w:val="007A482C"/>
    <w:rsid w:val="007C63B5"/>
    <w:rsid w:val="007D6446"/>
    <w:rsid w:val="007F1C4B"/>
    <w:rsid w:val="00824D1C"/>
    <w:rsid w:val="008E69A9"/>
    <w:rsid w:val="00923071"/>
    <w:rsid w:val="009B2DAC"/>
    <w:rsid w:val="00A0161C"/>
    <w:rsid w:val="00A61368"/>
    <w:rsid w:val="00A723FC"/>
    <w:rsid w:val="00AA4EB9"/>
    <w:rsid w:val="00B069A6"/>
    <w:rsid w:val="00B31A62"/>
    <w:rsid w:val="00B357CD"/>
    <w:rsid w:val="00B4353F"/>
    <w:rsid w:val="00B452E7"/>
    <w:rsid w:val="00B84A5F"/>
    <w:rsid w:val="00BB0FE3"/>
    <w:rsid w:val="00BE71E8"/>
    <w:rsid w:val="00BF743C"/>
    <w:rsid w:val="00C04775"/>
    <w:rsid w:val="00C23050"/>
    <w:rsid w:val="00C471A5"/>
    <w:rsid w:val="00C61045"/>
    <w:rsid w:val="00C9125F"/>
    <w:rsid w:val="00CB56F4"/>
    <w:rsid w:val="00CC1858"/>
    <w:rsid w:val="00CD0E87"/>
    <w:rsid w:val="00CD6DEB"/>
    <w:rsid w:val="00D03366"/>
    <w:rsid w:val="00D17038"/>
    <w:rsid w:val="00D17A93"/>
    <w:rsid w:val="00D22346"/>
    <w:rsid w:val="00D50263"/>
    <w:rsid w:val="00D61991"/>
    <w:rsid w:val="00DE29FD"/>
    <w:rsid w:val="00DF0178"/>
    <w:rsid w:val="00F07B71"/>
    <w:rsid w:val="00F266E0"/>
    <w:rsid w:val="00FB52BB"/>
    <w:rsid w:val="00FC2708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einer@episcopalpg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:kkarashin@episcopalpgh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Karashin</dc:creator>
  <cp:lastModifiedBy>Andrew Muhl</cp:lastModifiedBy>
  <cp:revision>3</cp:revision>
  <cp:lastPrinted>2019-01-29T16:01:00Z</cp:lastPrinted>
  <dcterms:created xsi:type="dcterms:W3CDTF">2025-04-22T19:06:00Z</dcterms:created>
  <dcterms:modified xsi:type="dcterms:W3CDTF">2025-04-25T11:40:00Z</dcterms:modified>
</cp:coreProperties>
</file>