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F927C" w14:textId="33C35BC0" w:rsidR="00183B56" w:rsidRPr="009F5F9A" w:rsidRDefault="005044A8">
      <w:pPr>
        <w:rPr>
          <w:rFonts w:ascii="Times New Roman" w:hAnsi="Times New Roman" w:cs="Times New Roman"/>
          <w:sz w:val="40"/>
          <w:szCs w:val="40"/>
        </w:rPr>
      </w:pPr>
      <w:r w:rsidRPr="009F5F9A">
        <w:rPr>
          <w:rFonts w:ascii="Times New Roman" w:hAnsi="Times New Roman" w:cs="Times New Roman"/>
          <w:noProof/>
        </w:rPr>
        <w:drawing>
          <wp:anchor distT="0" distB="0" distL="0" distR="274320" simplePos="0" relativeHeight="251658240" behindDoc="0" locked="0" layoutInCell="1" allowOverlap="1" wp14:anchorId="253FBFE7" wp14:editId="643BF2E7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753745" cy="1117600"/>
            <wp:effectExtent l="0" t="0" r="8255" b="635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96" cy="1141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F9A">
        <w:rPr>
          <w:rFonts w:ascii="Times New Roman" w:hAnsi="Times New Roman" w:cs="Times New Roman"/>
          <w:sz w:val="40"/>
          <w:szCs w:val="40"/>
        </w:rPr>
        <w:t>Episcopal Diocese of Pittsburgh</w:t>
      </w:r>
    </w:p>
    <w:p w14:paraId="68A39EA1" w14:textId="2C073063" w:rsidR="005044A8" w:rsidRPr="00E12BF7" w:rsidRDefault="005044A8">
      <w:pPr>
        <w:rPr>
          <w:rFonts w:ascii="Times New Roman" w:hAnsi="Times New Roman" w:cs="Times New Roman"/>
          <w:sz w:val="36"/>
          <w:szCs w:val="36"/>
        </w:rPr>
      </w:pPr>
      <w:r w:rsidRPr="00E12BF7">
        <w:rPr>
          <w:rFonts w:ascii="Times New Roman" w:hAnsi="Times New Roman" w:cs="Times New Roman"/>
          <w:sz w:val="36"/>
          <w:szCs w:val="36"/>
        </w:rPr>
        <w:t xml:space="preserve">Parish/Organization:  </w:t>
      </w:r>
    </w:p>
    <w:p w14:paraId="2439B2C6" w14:textId="1B07D68D" w:rsidR="005044A8" w:rsidRPr="00E12BF7" w:rsidRDefault="005044A8">
      <w:pPr>
        <w:rPr>
          <w:rFonts w:ascii="Times New Roman" w:hAnsi="Times New Roman" w:cs="Times New Roman"/>
          <w:sz w:val="36"/>
          <w:szCs w:val="36"/>
        </w:rPr>
      </w:pPr>
      <w:r w:rsidRPr="00E12BF7">
        <w:rPr>
          <w:rFonts w:ascii="Times New Roman" w:hAnsi="Times New Roman" w:cs="Times New Roman"/>
          <w:sz w:val="36"/>
          <w:szCs w:val="36"/>
        </w:rPr>
        <w:t xml:space="preserve">City/Borough:   </w:t>
      </w:r>
    </w:p>
    <w:p w14:paraId="6D2E8B82" w14:textId="46DB1FA8" w:rsidR="005044A8" w:rsidRPr="00E12BF7" w:rsidRDefault="005044A8">
      <w:pPr>
        <w:rPr>
          <w:rFonts w:ascii="Times New Roman" w:hAnsi="Times New Roman" w:cs="Times New Roman"/>
          <w:sz w:val="40"/>
          <w:szCs w:val="40"/>
        </w:rPr>
      </w:pPr>
    </w:p>
    <w:p w14:paraId="3781E724" w14:textId="23877725" w:rsidR="009F21D4" w:rsidRPr="009F21D4" w:rsidRDefault="009F21D4" w:rsidP="005044A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How to </w:t>
      </w:r>
      <w:r w:rsidR="009F5F9A" w:rsidRPr="009F21D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Report the Abuse, Neglect, or Exploitation </w:t>
      </w:r>
    </w:p>
    <w:p w14:paraId="6F16CFD2" w14:textId="7427D777" w:rsidR="005044A8" w:rsidRPr="009F21D4" w:rsidRDefault="009F5F9A" w:rsidP="005044A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F21D4">
        <w:rPr>
          <w:rFonts w:ascii="Times New Roman" w:hAnsi="Times New Roman" w:cs="Times New Roman"/>
          <w:b/>
          <w:bCs/>
          <w:sz w:val="36"/>
          <w:szCs w:val="36"/>
          <w:u w:val="single"/>
        </w:rPr>
        <w:t>of a Child, Youth or Vulnerable Adult</w:t>
      </w:r>
    </w:p>
    <w:p w14:paraId="2A9291BB" w14:textId="68D3F6D3" w:rsidR="005044A8" w:rsidRPr="009F21D4" w:rsidRDefault="005044A8" w:rsidP="005044A8">
      <w:pPr>
        <w:jc w:val="both"/>
        <w:rPr>
          <w:rFonts w:ascii="Times New Roman" w:hAnsi="Times New Roman" w:cs="Times New Roman"/>
          <w:sz w:val="26"/>
          <w:szCs w:val="26"/>
        </w:rPr>
      </w:pPr>
      <w:r w:rsidRPr="009F21D4">
        <w:rPr>
          <w:rFonts w:ascii="Times New Roman" w:hAnsi="Times New Roman" w:cs="Times New Roman"/>
          <w:sz w:val="26"/>
          <w:szCs w:val="26"/>
        </w:rPr>
        <w:t xml:space="preserve">The Diocese’s </w:t>
      </w:r>
      <w:r w:rsidRPr="009F21D4">
        <w:rPr>
          <w:rFonts w:ascii="Times New Roman" w:hAnsi="Times New Roman" w:cs="Times New Roman"/>
          <w:i/>
          <w:iCs/>
          <w:sz w:val="26"/>
          <w:szCs w:val="26"/>
        </w:rPr>
        <w:t>Policy for the Protection of Children and Youth</w:t>
      </w:r>
      <w:r w:rsidR="009F5F9A" w:rsidRPr="009F21D4">
        <w:rPr>
          <w:rFonts w:ascii="Times New Roman" w:hAnsi="Times New Roman" w:cs="Times New Roman"/>
          <w:sz w:val="26"/>
          <w:szCs w:val="26"/>
        </w:rPr>
        <w:t xml:space="preserve"> and its </w:t>
      </w:r>
      <w:r w:rsidR="009F5F9A" w:rsidRPr="009F21D4">
        <w:rPr>
          <w:rFonts w:ascii="Times New Roman" w:hAnsi="Times New Roman" w:cs="Times New Roman"/>
          <w:i/>
          <w:iCs/>
          <w:sz w:val="26"/>
          <w:szCs w:val="26"/>
        </w:rPr>
        <w:t>Policy for the Protection of Vulnerable Adults</w:t>
      </w:r>
      <w:r w:rsidR="00194FD1" w:rsidRPr="009F21D4">
        <w:rPr>
          <w:rFonts w:ascii="Times New Roman" w:hAnsi="Times New Roman" w:cs="Times New Roman"/>
          <w:sz w:val="26"/>
          <w:szCs w:val="26"/>
        </w:rPr>
        <w:t xml:space="preserve"> </w:t>
      </w:r>
      <w:r w:rsidRPr="009F21D4">
        <w:rPr>
          <w:rFonts w:ascii="Times New Roman" w:hAnsi="Times New Roman" w:cs="Times New Roman"/>
          <w:sz w:val="26"/>
          <w:szCs w:val="26"/>
        </w:rPr>
        <w:t xml:space="preserve">require the Diocese and each congregation </w:t>
      </w:r>
      <w:r w:rsidR="00194FD1" w:rsidRPr="009F21D4">
        <w:rPr>
          <w:rFonts w:ascii="Times New Roman" w:hAnsi="Times New Roman" w:cs="Times New Roman"/>
          <w:sz w:val="26"/>
          <w:szCs w:val="26"/>
        </w:rPr>
        <w:t>or</w:t>
      </w:r>
      <w:r w:rsidRPr="009F21D4">
        <w:rPr>
          <w:rFonts w:ascii="Times New Roman" w:hAnsi="Times New Roman" w:cs="Times New Roman"/>
          <w:sz w:val="26"/>
          <w:szCs w:val="26"/>
        </w:rPr>
        <w:t xml:space="preserve"> organization </w:t>
      </w:r>
      <w:r w:rsidR="00B7273B" w:rsidRPr="009F21D4">
        <w:rPr>
          <w:rFonts w:ascii="Times New Roman" w:hAnsi="Times New Roman" w:cs="Times New Roman"/>
          <w:sz w:val="26"/>
          <w:szCs w:val="26"/>
        </w:rPr>
        <w:t xml:space="preserve">that </w:t>
      </w:r>
      <w:r w:rsidRPr="009F21D4">
        <w:rPr>
          <w:rFonts w:ascii="Times New Roman" w:hAnsi="Times New Roman" w:cs="Times New Roman"/>
          <w:sz w:val="26"/>
          <w:szCs w:val="26"/>
        </w:rPr>
        <w:t>provid</w:t>
      </w:r>
      <w:r w:rsidR="00B7273B" w:rsidRPr="009F21D4">
        <w:rPr>
          <w:rFonts w:ascii="Times New Roman" w:hAnsi="Times New Roman" w:cs="Times New Roman"/>
          <w:sz w:val="26"/>
          <w:szCs w:val="26"/>
        </w:rPr>
        <w:t>es</w:t>
      </w:r>
      <w:r w:rsidRPr="009F21D4">
        <w:rPr>
          <w:rFonts w:ascii="Times New Roman" w:hAnsi="Times New Roman" w:cs="Times New Roman"/>
          <w:sz w:val="26"/>
          <w:szCs w:val="26"/>
        </w:rPr>
        <w:t xml:space="preserve"> programs for children</w:t>
      </w:r>
      <w:r w:rsidR="009F5F9A" w:rsidRPr="009F21D4">
        <w:rPr>
          <w:rFonts w:ascii="Times New Roman" w:hAnsi="Times New Roman" w:cs="Times New Roman"/>
          <w:sz w:val="26"/>
          <w:szCs w:val="26"/>
        </w:rPr>
        <w:t>, y</w:t>
      </w:r>
      <w:r w:rsidRPr="009F21D4">
        <w:rPr>
          <w:rFonts w:ascii="Times New Roman" w:hAnsi="Times New Roman" w:cs="Times New Roman"/>
          <w:sz w:val="26"/>
          <w:szCs w:val="26"/>
        </w:rPr>
        <w:t xml:space="preserve">outh </w:t>
      </w:r>
      <w:r w:rsidR="009F5F9A" w:rsidRPr="009F21D4">
        <w:rPr>
          <w:rFonts w:ascii="Times New Roman" w:hAnsi="Times New Roman" w:cs="Times New Roman"/>
          <w:sz w:val="26"/>
          <w:szCs w:val="26"/>
        </w:rPr>
        <w:t xml:space="preserve">or vulnerable adults </w:t>
      </w:r>
      <w:r w:rsidRPr="009F21D4">
        <w:rPr>
          <w:rFonts w:ascii="Times New Roman" w:hAnsi="Times New Roman" w:cs="Times New Roman"/>
          <w:sz w:val="26"/>
          <w:szCs w:val="26"/>
        </w:rPr>
        <w:t xml:space="preserve">to </w:t>
      </w:r>
      <w:r w:rsidR="00B7273B" w:rsidRPr="009F21D4">
        <w:rPr>
          <w:rFonts w:ascii="Times New Roman" w:hAnsi="Times New Roman" w:cs="Times New Roman"/>
          <w:sz w:val="26"/>
          <w:szCs w:val="26"/>
        </w:rPr>
        <w:t>provide</w:t>
      </w:r>
      <w:r w:rsidRPr="009F21D4">
        <w:rPr>
          <w:rFonts w:ascii="Times New Roman" w:hAnsi="Times New Roman" w:cs="Times New Roman"/>
          <w:sz w:val="26"/>
          <w:szCs w:val="26"/>
        </w:rPr>
        <w:t xml:space="preserve"> a list of resources for anyone concerned about</w:t>
      </w:r>
      <w:r w:rsidR="009F5F9A" w:rsidRPr="009F21D4">
        <w:rPr>
          <w:rFonts w:ascii="Times New Roman" w:hAnsi="Times New Roman" w:cs="Times New Roman"/>
          <w:sz w:val="26"/>
          <w:szCs w:val="26"/>
        </w:rPr>
        <w:t xml:space="preserve"> instances of abuse, neglect, or exploitation</w:t>
      </w:r>
      <w:r w:rsidRPr="009F21D4">
        <w:rPr>
          <w:rFonts w:ascii="Times New Roman" w:hAnsi="Times New Roman" w:cs="Times New Roman"/>
          <w:sz w:val="26"/>
          <w:szCs w:val="26"/>
        </w:rPr>
        <w:t>.</w:t>
      </w:r>
    </w:p>
    <w:p w14:paraId="4A09FA86" w14:textId="77777777" w:rsidR="009F21D4" w:rsidRPr="009F21D4" w:rsidRDefault="009F21D4" w:rsidP="009F21D4">
      <w:pPr>
        <w:jc w:val="both"/>
        <w:rPr>
          <w:rFonts w:ascii="Times New Roman" w:hAnsi="Times New Roman" w:cs="Times New Roman"/>
          <w:sz w:val="26"/>
          <w:szCs w:val="26"/>
        </w:rPr>
      </w:pPr>
      <w:r w:rsidRPr="009F21D4">
        <w:rPr>
          <w:rFonts w:ascii="Times New Roman" w:hAnsi="Times New Roman" w:cs="Times New Roman"/>
          <w:sz w:val="26"/>
          <w:szCs w:val="26"/>
        </w:rPr>
        <w:t xml:space="preserve">To see the policies in full, go to </w:t>
      </w:r>
      <w:hyperlink r:id="rId8" w:history="1">
        <w:r w:rsidRPr="009F21D4">
          <w:rPr>
            <w:rStyle w:val="Hyperlink"/>
            <w:rFonts w:ascii="Times New Roman" w:hAnsi="Times New Roman" w:cs="Times New Roman"/>
            <w:sz w:val="26"/>
            <w:szCs w:val="26"/>
          </w:rPr>
          <w:t>https://www.episcopalpgh.org/resources/safechurch/</w:t>
        </w:r>
      </w:hyperlink>
      <w:r w:rsidRPr="009F21D4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1E107658" w14:textId="77777777" w:rsidR="009F5F9A" w:rsidRPr="00194FD1" w:rsidRDefault="009F5F9A" w:rsidP="005044A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12BF7" w14:paraId="68D782E0" w14:textId="77777777" w:rsidTr="009F5F9A">
        <w:tc>
          <w:tcPr>
            <w:tcW w:w="5395" w:type="dxa"/>
          </w:tcPr>
          <w:p w14:paraId="3EBA73C2" w14:textId="57773FCA" w:rsidR="00E12BF7" w:rsidRPr="009F21D4" w:rsidRDefault="00E12BF7" w:rsidP="009F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1D4">
              <w:rPr>
                <w:rFonts w:ascii="Times New Roman" w:hAnsi="Times New Roman" w:cs="Times New Roman"/>
                <w:sz w:val="28"/>
                <w:szCs w:val="28"/>
              </w:rPr>
              <w:t>Pennsylvania Department of Child Welfare Services</w:t>
            </w:r>
          </w:p>
        </w:tc>
        <w:tc>
          <w:tcPr>
            <w:tcW w:w="5395" w:type="dxa"/>
          </w:tcPr>
          <w:p w14:paraId="32DB9987" w14:textId="2D9D955A" w:rsidR="00E12BF7" w:rsidRPr="00E12BF7" w:rsidRDefault="00E12BF7" w:rsidP="009F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7">
              <w:rPr>
                <w:rFonts w:ascii="Times New Roman" w:hAnsi="Times New Roman" w:cs="Times New Roman"/>
                <w:sz w:val="24"/>
                <w:szCs w:val="24"/>
              </w:rPr>
              <w:t>1-800-932-0313</w:t>
            </w:r>
          </w:p>
          <w:p w14:paraId="11F7C1EE" w14:textId="7CE0E48A" w:rsidR="00E12BF7" w:rsidRPr="00194FD1" w:rsidRDefault="00D24ADF" w:rsidP="009F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94FD1" w:rsidRPr="00194FD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https://www.dhs.pa.gov/about/Fraud-And-Abuse/Pages/default.aspx</w:t>
              </w:r>
            </w:hyperlink>
            <w:r w:rsidR="00194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2BF7" w14:paraId="2BD757C8" w14:textId="77777777" w:rsidTr="009F5F9A">
        <w:tc>
          <w:tcPr>
            <w:tcW w:w="5395" w:type="dxa"/>
          </w:tcPr>
          <w:p w14:paraId="2EC4CD27" w14:textId="69E9EF36" w:rsidR="00E12BF7" w:rsidRPr="009F21D4" w:rsidRDefault="00B7273B" w:rsidP="009F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1D4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="00E12BF7" w:rsidRPr="009F21D4">
              <w:rPr>
                <w:rFonts w:ascii="Times New Roman" w:hAnsi="Times New Roman" w:cs="Times New Roman"/>
                <w:sz w:val="28"/>
                <w:szCs w:val="28"/>
              </w:rPr>
              <w:t>Bishop</w:t>
            </w:r>
          </w:p>
        </w:tc>
        <w:tc>
          <w:tcPr>
            <w:tcW w:w="5395" w:type="dxa"/>
          </w:tcPr>
          <w:p w14:paraId="4EFF1BB9" w14:textId="624D6566" w:rsidR="00E12BF7" w:rsidRPr="009F21D4" w:rsidRDefault="00DF644A" w:rsidP="009F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D4">
              <w:rPr>
                <w:rFonts w:ascii="Times New Roman" w:hAnsi="Times New Roman" w:cs="Times New Roman"/>
                <w:sz w:val="24"/>
                <w:szCs w:val="24"/>
              </w:rPr>
              <w:t>412-721-0853, ext. 256</w:t>
            </w:r>
          </w:p>
        </w:tc>
      </w:tr>
      <w:tr w:rsidR="00E12BF7" w14:paraId="12089A0F" w14:textId="77777777" w:rsidTr="009F5F9A">
        <w:tc>
          <w:tcPr>
            <w:tcW w:w="5395" w:type="dxa"/>
          </w:tcPr>
          <w:p w14:paraId="7F4F69BF" w14:textId="7E7198A2" w:rsidR="00E12BF7" w:rsidRPr="009F21D4" w:rsidRDefault="00B7273B" w:rsidP="009F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1D4">
              <w:rPr>
                <w:rFonts w:ascii="Times New Roman" w:hAnsi="Times New Roman" w:cs="Times New Roman"/>
                <w:sz w:val="28"/>
                <w:szCs w:val="28"/>
              </w:rPr>
              <w:t>Intake Officers</w:t>
            </w:r>
          </w:p>
        </w:tc>
        <w:tc>
          <w:tcPr>
            <w:tcW w:w="5395" w:type="dxa"/>
          </w:tcPr>
          <w:p w14:paraId="2498B947" w14:textId="6006988B" w:rsidR="00E12BF7" w:rsidRPr="00194FD1" w:rsidRDefault="00B7273B" w:rsidP="009F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D1">
              <w:rPr>
                <w:rFonts w:ascii="Times New Roman" w:hAnsi="Times New Roman" w:cs="Times New Roman"/>
                <w:sz w:val="24"/>
                <w:szCs w:val="24"/>
              </w:rPr>
              <w:t xml:space="preserve">The Rev. Catherine Munz, 724-799-9929, </w:t>
            </w:r>
            <w:hyperlink r:id="rId10" w:history="1">
              <w:r w:rsidRPr="00194FD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link2cat@mac.com</w:t>
              </w:r>
            </w:hyperlink>
            <w:r w:rsidRPr="00194F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Rev. Canon Jim Shoucair, 412-364-2442, </w:t>
            </w:r>
            <w:hyperlink r:id="rId11" w:history="1">
              <w:r w:rsidRPr="00194FD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rector@christchurchpgh.org</w:t>
              </w:r>
            </w:hyperlink>
          </w:p>
        </w:tc>
      </w:tr>
      <w:tr w:rsidR="00E12BF7" w14:paraId="15A68656" w14:textId="77777777" w:rsidTr="009F5F9A">
        <w:tc>
          <w:tcPr>
            <w:tcW w:w="5395" w:type="dxa"/>
          </w:tcPr>
          <w:p w14:paraId="27E5040E" w14:textId="657CFF70" w:rsidR="00B7273B" w:rsidRPr="009F21D4" w:rsidRDefault="00B7273B" w:rsidP="009F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1D4">
              <w:rPr>
                <w:rFonts w:ascii="Times New Roman" w:hAnsi="Times New Roman" w:cs="Times New Roman"/>
                <w:sz w:val="28"/>
                <w:szCs w:val="28"/>
              </w:rPr>
              <w:t xml:space="preserve">Clergy in Charge of this Congregation, </w:t>
            </w:r>
            <w:r w:rsidRPr="009F21D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or</w:t>
            </w:r>
            <w:r w:rsidRPr="009F2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0AECF1" w14:textId="3CDF9007" w:rsidR="00E12BF7" w:rsidRPr="009F21D4" w:rsidRDefault="00B7273B" w:rsidP="009F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1D4">
              <w:rPr>
                <w:rFonts w:ascii="Times New Roman" w:hAnsi="Times New Roman" w:cs="Times New Roman"/>
                <w:sz w:val="28"/>
                <w:szCs w:val="28"/>
              </w:rPr>
              <w:t>Administrative Director o</w:t>
            </w:r>
            <w:bookmarkStart w:id="0" w:name="_GoBack"/>
            <w:bookmarkEnd w:id="0"/>
            <w:r w:rsidRPr="009F21D4">
              <w:rPr>
                <w:rFonts w:ascii="Times New Roman" w:hAnsi="Times New Roman" w:cs="Times New Roman"/>
                <w:sz w:val="28"/>
                <w:szCs w:val="28"/>
              </w:rPr>
              <w:t>f this Organization</w:t>
            </w:r>
          </w:p>
        </w:tc>
        <w:tc>
          <w:tcPr>
            <w:tcW w:w="5395" w:type="dxa"/>
          </w:tcPr>
          <w:p w14:paraId="1130BBEF" w14:textId="77777777" w:rsidR="00E12BF7" w:rsidRPr="00194FD1" w:rsidRDefault="00E12BF7" w:rsidP="009F5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BF7" w14:paraId="36B0379C" w14:textId="77777777" w:rsidTr="009F5F9A">
        <w:tc>
          <w:tcPr>
            <w:tcW w:w="5395" w:type="dxa"/>
          </w:tcPr>
          <w:p w14:paraId="307C41CC" w14:textId="4B0F0C49" w:rsidR="00B7273B" w:rsidRPr="009F21D4" w:rsidRDefault="00B7273B" w:rsidP="009F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1D4">
              <w:rPr>
                <w:rFonts w:ascii="Times New Roman" w:hAnsi="Times New Roman" w:cs="Times New Roman"/>
                <w:sz w:val="28"/>
                <w:szCs w:val="28"/>
              </w:rPr>
              <w:t>Wardens of this Congregation</w:t>
            </w:r>
          </w:p>
        </w:tc>
        <w:tc>
          <w:tcPr>
            <w:tcW w:w="5395" w:type="dxa"/>
          </w:tcPr>
          <w:p w14:paraId="7694B13E" w14:textId="65BE5B3C" w:rsidR="00E12BF7" w:rsidRDefault="00E12BF7" w:rsidP="009F5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EFEE9" w14:textId="77777777" w:rsidR="00194FD1" w:rsidRDefault="00194FD1" w:rsidP="009F5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4FD90" w14:textId="5A5B2B30" w:rsidR="00194FD1" w:rsidRPr="00194FD1" w:rsidRDefault="00194FD1" w:rsidP="009F5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BF7" w14:paraId="685A81FF" w14:textId="77777777" w:rsidTr="009F21D4">
        <w:trPr>
          <w:trHeight w:val="3530"/>
        </w:trPr>
        <w:tc>
          <w:tcPr>
            <w:tcW w:w="5395" w:type="dxa"/>
          </w:tcPr>
          <w:p w14:paraId="21521B4A" w14:textId="680BCA63" w:rsidR="00E12BF7" w:rsidRPr="009F21D4" w:rsidRDefault="00B7273B" w:rsidP="009F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1D4">
              <w:rPr>
                <w:rFonts w:ascii="Times New Roman" w:hAnsi="Times New Roman" w:cs="Times New Roman"/>
                <w:sz w:val="28"/>
                <w:szCs w:val="28"/>
              </w:rPr>
              <w:t xml:space="preserve">Responsible Person for </w:t>
            </w:r>
            <w:r w:rsidR="00194FD1" w:rsidRPr="009F21D4">
              <w:rPr>
                <w:rFonts w:ascii="Times New Roman" w:hAnsi="Times New Roman" w:cs="Times New Roman"/>
                <w:sz w:val="28"/>
                <w:szCs w:val="28"/>
              </w:rPr>
              <w:t>Each Pr</w:t>
            </w:r>
            <w:r w:rsidRPr="009F21D4">
              <w:rPr>
                <w:rFonts w:ascii="Times New Roman" w:hAnsi="Times New Roman" w:cs="Times New Roman"/>
                <w:sz w:val="28"/>
                <w:szCs w:val="28"/>
              </w:rPr>
              <w:t xml:space="preserve">ogram </w:t>
            </w:r>
            <w:r w:rsidR="00194FD1" w:rsidRPr="009F21D4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r w:rsidRPr="009F21D4">
              <w:rPr>
                <w:rFonts w:ascii="Times New Roman" w:hAnsi="Times New Roman" w:cs="Times New Roman"/>
                <w:sz w:val="28"/>
                <w:szCs w:val="28"/>
              </w:rPr>
              <w:t xml:space="preserve"> Children</w:t>
            </w:r>
            <w:r w:rsidR="009F21D4" w:rsidRPr="009F21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21D4">
              <w:rPr>
                <w:rFonts w:ascii="Times New Roman" w:hAnsi="Times New Roman" w:cs="Times New Roman"/>
                <w:sz w:val="28"/>
                <w:szCs w:val="28"/>
              </w:rPr>
              <w:t>Youth</w:t>
            </w:r>
            <w:r w:rsidR="009F21D4" w:rsidRPr="009F21D4">
              <w:rPr>
                <w:rFonts w:ascii="Times New Roman" w:hAnsi="Times New Roman" w:cs="Times New Roman"/>
                <w:sz w:val="28"/>
                <w:szCs w:val="28"/>
              </w:rPr>
              <w:t xml:space="preserve"> or Vulnerable Adults</w:t>
            </w:r>
          </w:p>
        </w:tc>
        <w:tc>
          <w:tcPr>
            <w:tcW w:w="5395" w:type="dxa"/>
          </w:tcPr>
          <w:p w14:paraId="369A3DD6" w14:textId="77777777" w:rsidR="00E12BF7" w:rsidRPr="00194FD1" w:rsidRDefault="00E12BF7" w:rsidP="009F5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F2FB1" w14:textId="41608B70" w:rsidR="00B7273B" w:rsidRDefault="00B7273B" w:rsidP="009F5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22187" w14:textId="2B5D09B7" w:rsidR="00194FD1" w:rsidRDefault="00194FD1" w:rsidP="009F5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A8ADF" w14:textId="77777777" w:rsidR="00194FD1" w:rsidRPr="00194FD1" w:rsidRDefault="00194FD1" w:rsidP="009F5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83F1A" w14:textId="77777777" w:rsidR="00B7273B" w:rsidRPr="00194FD1" w:rsidRDefault="00B7273B" w:rsidP="009F5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DA186" w14:textId="4969903A" w:rsidR="00B7273B" w:rsidRPr="00194FD1" w:rsidRDefault="00B7273B" w:rsidP="009F5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DB4FCE" w14:textId="43D64533" w:rsidR="00E12BF7" w:rsidRPr="00E12BF7" w:rsidRDefault="00E12BF7" w:rsidP="00194FD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12BF7" w:rsidRPr="00E12BF7" w:rsidSect="00E12BF7">
      <w:footnotePr>
        <w:numFmt w:val="chicago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6687B" w14:textId="77777777" w:rsidR="00D24ADF" w:rsidRDefault="00D24ADF" w:rsidP="00E12BF7">
      <w:pPr>
        <w:spacing w:after="0" w:line="240" w:lineRule="auto"/>
      </w:pPr>
      <w:r>
        <w:separator/>
      </w:r>
    </w:p>
  </w:endnote>
  <w:endnote w:type="continuationSeparator" w:id="0">
    <w:p w14:paraId="217A2E98" w14:textId="77777777" w:rsidR="00D24ADF" w:rsidRDefault="00D24ADF" w:rsidP="00E1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DC9CE" w14:textId="77777777" w:rsidR="00D24ADF" w:rsidRDefault="00D24ADF" w:rsidP="00E12BF7">
      <w:pPr>
        <w:spacing w:after="0" w:line="240" w:lineRule="auto"/>
      </w:pPr>
      <w:r>
        <w:separator/>
      </w:r>
    </w:p>
  </w:footnote>
  <w:footnote w:type="continuationSeparator" w:id="0">
    <w:p w14:paraId="39306345" w14:textId="77777777" w:rsidR="00D24ADF" w:rsidRDefault="00D24ADF" w:rsidP="00E12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4A8"/>
    <w:rsid w:val="0006180F"/>
    <w:rsid w:val="00183B56"/>
    <w:rsid w:val="00194FD1"/>
    <w:rsid w:val="00305753"/>
    <w:rsid w:val="00436E23"/>
    <w:rsid w:val="004F5E17"/>
    <w:rsid w:val="005044A8"/>
    <w:rsid w:val="00694683"/>
    <w:rsid w:val="009A5268"/>
    <w:rsid w:val="009F21D4"/>
    <w:rsid w:val="009F4257"/>
    <w:rsid w:val="009F5F9A"/>
    <w:rsid w:val="00B07793"/>
    <w:rsid w:val="00B7273B"/>
    <w:rsid w:val="00D24ADF"/>
    <w:rsid w:val="00DF644A"/>
    <w:rsid w:val="00E12BF7"/>
    <w:rsid w:val="00F3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88C50"/>
  <w15:chartTrackingRefBased/>
  <w15:docId w15:val="{BD64EAFC-51EF-4B7E-9791-76A066FB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12B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2B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2B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12B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BF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2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iscopalpgh.org/resources/safechurc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ctor@christchurchpgh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nk2cat@ma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hs.pa.gov/about/Fraud-And-Abuse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6FA26-FBE1-4B0D-B073-968CCDE7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Austin</dc:creator>
  <cp:keywords/>
  <dc:description/>
  <cp:lastModifiedBy>Kim Karashin</cp:lastModifiedBy>
  <cp:revision>4</cp:revision>
  <dcterms:created xsi:type="dcterms:W3CDTF">2023-02-10T19:19:00Z</dcterms:created>
  <dcterms:modified xsi:type="dcterms:W3CDTF">2024-01-02T16:56:00Z</dcterms:modified>
</cp:coreProperties>
</file>