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80C1B" w14:textId="77777777" w:rsidR="007D6446" w:rsidRPr="00CC1858" w:rsidRDefault="00723355" w:rsidP="00CC1858">
      <w:pPr>
        <w:spacing w:after="0"/>
        <w:jc w:val="center"/>
        <w:rPr>
          <w:b/>
          <w:bCs/>
          <w:sz w:val="36"/>
          <w:szCs w:val="36"/>
        </w:rPr>
      </w:pPr>
      <w:r w:rsidRPr="00CC1858">
        <w:rPr>
          <w:noProof/>
          <w:sz w:val="36"/>
          <w:szCs w:val="36"/>
        </w:rPr>
        <w:drawing>
          <wp:anchor distT="0" distB="0" distL="114300" distR="114300" simplePos="0" relativeHeight="251659264" behindDoc="1" locked="0" layoutInCell="1" allowOverlap="1" wp14:anchorId="06980C57" wp14:editId="06980C58">
            <wp:simplePos x="0" y="0"/>
            <wp:positionH relativeFrom="column">
              <wp:posOffset>4514850</wp:posOffset>
            </wp:positionH>
            <wp:positionV relativeFrom="paragraph">
              <wp:posOffset>47625</wp:posOffset>
            </wp:positionV>
            <wp:extent cx="1530985" cy="1924050"/>
            <wp:effectExtent l="0" t="0" r="0" b="0"/>
            <wp:wrapTight wrapText="bothSides">
              <wp:wrapPolygon edited="0">
                <wp:start x="0" y="0"/>
                <wp:lineTo x="0" y="21386"/>
                <wp:lineTo x="21233" y="21386"/>
                <wp:lineTo x="212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985" cy="1924050"/>
                    </a:xfrm>
                    <a:prstGeom prst="rect">
                      <a:avLst/>
                    </a:prstGeom>
                    <a:noFill/>
                    <a:ln>
                      <a:noFill/>
                    </a:ln>
                  </pic:spPr>
                </pic:pic>
              </a:graphicData>
            </a:graphic>
          </wp:anchor>
        </w:drawing>
      </w:r>
      <w:r w:rsidR="000876A2" w:rsidRPr="00CC1858">
        <w:rPr>
          <w:b/>
          <w:bCs/>
          <w:sz w:val="36"/>
          <w:szCs w:val="36"/>
        </w:rPr>
        <w:t>EPISCOPAL DIOCESE OF PITTSBURGH</w:t>
      </w:r>
    </w:p>
    <w:p w14:paraId="06980C1C" w14:textId="20BC8CE9" w:rsidR="007D6446" w:rsidRDefault="000876A2" w:rsidP="00CB52D1">
      <w:pPr>
        <w:spacing w:after="0"/>
        <w:jc w:val="center"/>
        <w:rPr>
          <w:b/>
          <w:bCs/>
          <w:sz w:val="36"/>
          <w:szCs w:val="36"/>
        </w:rPr>
      </w:pPr>
      <w:r w:rsidRPr="00CC1858">
        <w:rPr>
          <w:b/>
          <w:bCs/>
          <w:sz w:val="36"/>
          <w:szCs w:val="36"/>
        </w:rPr>
        <w:t>Parish Mission Grant Application</w:t>
      </w:r>
    </w:p>
    <w:p w14:paraId="7C7693E4" w14:textId="257898B1" w:rsidR="00CB52D1" w:rsidRPr="00CC1858" w:rsidRDefault="008879D9">
      <w:pPr>
        <w:jc w:val="center"/>
        <w:rPr>
          <w:b/>
          <w:bCs/>
          <w:sz w:val="36"/>
          <w:szCs w:val="36"/>
        </w:rPr>
      </w:pPr>
      <w:proofErr w:type="gramStart"/>
      <w:r>
        <w:rPr>
          <w:b/>
          <w:bCs/>
          <w:sz w:val="36"/>
          <w:szCs w:val="36"/>
        </w:rPr>
        <w:t>f</w:t>
      </w:r>
      <w:r w:rsidR="00CB52D1">
        <w:rPr>
          <w:b/>
          <w:bCs/>
          <w:sz w:val="36"/>
          <w:szCs w:val="36"/>
        </w:rPr>
        <w:t>or</w:t>
      </w:r>
      <w:proofErr w:type="gramEnd"/>
      <w:r w:rsidR="00CB52D1">
        <w:rPr>
          <w:b/>
          <w:bCs/>
          <w:sz w:val="36"/>
          <w:szCs w:val="36"/>
        </w:rPr>
        <w:t xml:space="preserve"> Digital Ministry Initiatives</w:t>
      </w:r>
    </w:p>
    <w:p w14:paraId="08F2E5BF" w14:textId="705FE782" w:rsidR="008666AE" w:rsidRDefault="00DB72A4" w:rsidP="00DB72A4">
      <w:pPr>
        <w:spacing w:after="0" w:line="240" w:lineRule="auto"/>
        <w:rPr>
          <w:i/>
          <w:color w:val="000000" w:themeColor="text1"/>
          <w:sz w:val="24"/>
          <w:szCs w:val="24"/>
          <w:u w:color="C00000"/>
        </w:rPr>
      </w:pPr>
      <w:r>
        <w:rPr>
          <w:i/>
          <w:color w:val="000000" w:themeColor="text1"/>
          <w:sz w:val="24"/>
          <w:szCs w:val="24"/>
          <w:u w:color="C00000"/>
        </w:rPr>
        <w:t>These</w:t>
      </w:r>
      <w:r w:rsidRPr="00101432">
        <w:rPr>
          <w:i/>
          <w:color w:val="000000" w:themeColor="text1"/>
          <w:sz w:val="24"/>
          <w:szCs w:val="24"/>
          <w:u w:color="C00000"/>
        </w:rPr>
        <w:t xml:space="preserve"> </w:t>
      </w:r>
      <w:r>
        <w:rPr>
          <w:i/>
          <w:color w:val="000000" w:themeColor="text1"/>
          <w:sz w:val="24"/>
          <w:szCs w:val="24"/>
          <w:u w:color="C00000"/>
        </w:rPr>
        <w:t>grants</w:t>
      </w:r>
      <w:r w:rsidRPr="00101432">
        <w:rPr>
          <w:i/>
          <w:color w:val="000000" w:themeColor="text1"/>
          <w:sz w:val="24"/>
          <w:szCs w:val="24"/>
          <w:u w:color="C00000"/>
        </w:rPr>
        <w:t xml:space="preserve"> </w:t>
      </w:r>
      <w:r w:rsidR="008879D9">
        <w:rPr>
          <w:i/>
          <w:color w:val="000000" w:themeColor="text1"/>
          <w:sz w:val="24"/>
          <w:szCs w:val="24"/>
          <w:u w:color="C00000"/>
        </w:rPr>
        <w:t xml:space="preserve">are available to </w:t>
      </w:r>
      <w:r w:rsidR="008666AE">
        <w:rPr>
          <w:i/>
          <w:color w:val="000000" w:themeColor="text1"/>
          <w:sz w:val="24"/>
          <w:szCs w:val="24"/>
          <w:u w:color="C00000"/>
        </w:rPr>
        <w:t xml:space="preserve">help fund parish initiatives aimed at using digital technology in the advancement of </w:t>
      </w:r>
      <w:r w:rsidR="00BF7A2B">
        <w:rPr>
          <w:i/>
          <w:color w:val="000000" w:themeColor="text1"/>
          <w:sz w:val="24"/>
          <w:szCs w:val="24"/>
          <w:u w:color="C00000"/>
        </w:rPr>
        <w:t>the Church’s</w:t>
      </w:r>
      <w:r w:rsidR="008666AE">
        <w:rPr>
          <w:i/>
          <w:color w:val="000000" w:themeColor="text1"/>
          <w:sz w:val="24"/>
          <w:szCs w:val="24"/>
          <w:u w:color="C00000"/>
        </w:rPr>
        <w:t xml:space="preserve"> mission to love, teach, and heal.</w:t>
      </w:r>
    </w:p>
    <w:p w14:paraId="2BA17919" w14:textId="6964922C" w:rsidR="008879D9" w:rsidRDefault="008879D9" w:rsidP="00DB72A4">
      <w:pPr>
        <w:spacing w:after="0" w:line="240" w:lineRule="auto"/>
        <w:rPr>
          <w:i/>
          <w:color w:val="000000" w:themeColor="text1"/>
          <w:sz w:val="24"/>
          <w:szCs w:val="24"/>
          <w:u w:color="C00000"/>
        </w:rPr>
      </w:pPr>
    </w:p>
    <w:p w14:paraId="4C05480E" w14:textId="77777777" w:rsidR="00BF7A2B" w:rsidRDefault="00D17038" w:rsidP="00723355">
      <w:pPr>
        <w:spacing w:after="0" w:line="240" w:lineRule="auto"/>
        <w:rPr>
          <w:i/>
          <w:color w:val="000000" w:themeColor="text1"/>
          <w:sz w:val="24"/>
          <w:szCs w:val="24"/>
        </w:rPr>
      </w:pPr>
      <w:r w:rsidRPr="00723355">
        <w:rPr>
          <w:i/>
          <w:color w:val="000000" w:themeColor="text1"/>
          <w:sz w:val="24"/>
          <w:szCs w:val="24"/>
        </w:rPr>
        <w:t xml:space="preserve">Grants </w:t>
      </w:r>
      <w:proofErr w:type="gramStart"/>
      <w:r w:rsidRPr="00723355">
        <w:rPr>
          <w:i/>
          <w:color w:val="000000" w:themeColor="text1"/>
          <w:sz w:val="24"/>
          <w:szCs w:val="24"/>
        </w:rPr>
        <w:t>will be awarded</w:t>
      </w:r>
      <w:proofErr w:type="gramEnd"/>
      <w:r w:rsidRPr="00723355">
        <w:rPr>
          <w:i/>
          <w:color w:val="000000" w:themeColor="text1"/>
          <w:sz w:val="24"/>
          <w:szCs w:val="24"/>
        </w:rPr>
        <w:t xml:space="preserve"> </w:t>
      </w:r>
      <w:r w:rsidR="00BF7A2B">
        <w:rPr>
          <w:i/>
          <w:color w:val="000000" w:themeColor="text1"/>
          <w:sz w:val="24"/>
          <w:szCs w:val="24"/>
        </w:rPr>
        <w:t xml:space="preserve">to assist parishes with the cost of starting new digital ministries or enhancing existing ones.  Funding </w:t>
      </w:r>
      <w:proofErr w:type="gramStart"/>
      <w:r w:rsidR="00BF7A2B">
        <w:rPr>
          <w:i/>
          <w:color w:val="000000" w:themeColor="text1"/>
          <w:sz w:val="24"/>
          <w:szCs w:val="24"/>
        </w:rPr>
        <w:t>may be requested</w:t>
      </w:r>
      <w:proofErr w:type="gramEnd"/>
      <w:r w:rsidR="00BF7A2B">
        <w:rPr>
          <w:i/>
          <w:color w:val="000000" w:themeColor="text1"/>
          <w:sz w:val="24"/>
          <w:szCs w:val="24"/>
        </w:rPr>
        <w:t xml:space="preserve"> for:</w:t>
      </w:r>
    </w:p>
    <w:p w14:paraId="76A6BE74" w14:textId="03039BDD" w:rsidR="00BF7A2B" w:rsidRDefault="00BF7A2B" w:rsidP="00BF7A2B">
      <w:pPr>
        <w:pStyle w:val="ListParagraph"/>
        <w:numPr>
          <w:ilvl w:val="0"/>
          <w:numId w:val="7"/>
        </w:numPr>
        <w:spacing w:after="0" w:line="240" w:lineRule="auto"/>
        <w:rPr>
          <w:i/>
          <w:color w:val="000000" w:themeColor="text1"/>
          <w:sz w:val="24"/>
          <w:szCs w:val="24"/>
        </w:rPr>
      </w:pPr>
      <w:r>
        <w:rPr>
          <w:i/>
          <w:color w:val="000000" w:themeColor="text1"/>
          <w:sz w:val="24"/>
          <w:szCs w:val="24"/>
        </w:rPr>
        <w:t>equipment purchases,</w:t>
      </w:r>
    </w:p>
    <w:p w14:paraId="3C7F28EE" w14:textId="4DCFEE01" w:rsidR="00BF7A2B" w:rsidRDefault="00BF7A2B" w:rsidP="00BF7A2B">
      <w:pPr>
        <w:pStyle w:val="ListParagraph"/>
        <w:numPr>
          <w:ilvl w:val="0"/>
          <w:numId w:val="7"/>
        </w:numPr>
        <w:spacing w:after="0" w:line="240" w:lineRule="auto"/>
        <w:rPr>
          <w:i/>
          <w:color w:val="000000" w:themeColor="text1"/>
          <w:sz w:val="24"/>
          <w:szCs w:val="24"/>
        </w:rPr>
      </w:pPr>
      <w:r>
        <w:rPr>
          <w:i/>
          <w:color w:val="000000" w:themeColor="text1"/>
          <w:sz w:val="24"/>
          <w:szCs w:val="24"/>
        </w:rPr>
        <w:t>one-time costs associated with infrastructure upgrades, or</w:t>
      </w:r>
    </w:p>
    <w:p w14:paraId="3CEA7EE5" w14:textId="5AB16FCA" w:rsidR="00BF7A2B" w:rsidRPr="00BF7A2B" w:rsidRDefault="00BF7A2B" w:rsidP="00BF7A2B">
      <w:pPr>
        <w:pStyle w:val="ListParagraph"/>
        <w:numPr>
          <w:ilvl w:val="0"/>
          <w:numId w:val="7"/>
        </w:numPr>
        <w:spacing w:after="0" w:line="240" w:lineRule="auto"/>
        <w:rPr>
          <w:i/>
          <w:color w:val="000000" w:themeColor="text1"/>
          <w:sz w:val="24"/>
          <w:szCs w:val="24"/>
        </w:rPr>
      </w:pPr>
      <w:proofErr w:type="gramStart"/>
      <w:r>
        <w:rPr>
          <w:i/>
          <w:color w:val="000000" w:themeColor="text1"/>
          <w:sz w:val="24"/>
          <w:szCs w:val="24"/>
        </w:rPr>
        <w:t>single-year</w:t>
      </w:r>
      <w:proofErr w:type="gramEnd"/>
      <w:r>
        <w:rPr>
          <w:i/>
          <w:color w:val="000000" w:themeColor="text1"/>
          <w:sz w:val="24"/>
          <w:szCs w:val="24"/>
        </w:rPr>
        <w:t xml:space="preserve"> subscriptions to digital services (such as one year of Zoom).</w:t>
      </w:r>
    </w:p>
    <w:p w14:paraId="7E568470" w14:textId="77777777" w:rsidR="00BF7A2B" w:rsidRDefault="00BF7A2B" w:rsidP="00723355">
      <w:pPr>
        <w:spacing w:after="0" w:line="240" w:lineRule="auto"/>
        <w:rPr>
          <w:i/>
          <w:color w:val="000000" w:themeColor="text1"/>
          <w:sz w:val="24"/>
          <w:szCs w:val="24"/>
        </w:rPr>
      </w:pPr>
    </w:p>
    <w:p w14:paraId="14A74CDF" w14:textId="1BA5377E" w:rsidR="000659AE" w:rsidRDefault="00BF7A2B" w:rsidP="00BF7A2B">
      <w:pPr>
        <w:spacing w:after="0" w:line="240" w:lineRule="auto"/>
        <w:rPr>
          <w:i/>
          <w:color w:val="000000" w:themeColor="text1"/>
          <w:sz w:val="24"/>
          <w:szCs w:val="24"/>
          <w:u w:color="C00000"/>
        </w:rPr>
      </w:pPr>
      <w:r>
        <w:rPr>
          <w:i/>
          <w:color w:val="000000" w:themeColor="text1"/>
          <w:sz w:val="24"/>
          <w:szCs w:val="24"/>
          <w:u w:color="C00000"/>
        </w:rPr>
        <w:t xml:space="preserve">Grants </w:t>
      </w:r>
      <w:r w:rsidR="00723355">
        <w:rPr>
          <w:i/>
          <w:color w:val="000000" w:themeColor="text1"/>
          <w:sz w:val="24"/>
          <w:szCs w:val="24"/>
          <w:u w:color="C00000"/>
        </w:rPr>
        <w:t xml:space="preserve">will be awarded on a first come, first served basis </w:t>
      </w:r>
      <w:r>
        <w:rPr>
          <w:i/>
          <w:color w:val="000000" w:themeColor="text1"/>
          <w:sz w:val="24"/>
          <w:szCs w:val="24"/>
          <w:u w:color="C00000"/>
        </w:rPr>
        <w:t xml:space="preserve">throughout the second half of 2020 or </w:t>
      </w:r>
      <w:r w:rsidR="00723355">
        <w:rPr>
          <w:i/>
          <w:color w:val="000000" w:themeColor="text1"/>
          <w:sz w:val="24"/>
          <w:szCs w:val="24"/>
          <w:u w:color="C00000"/>
        </w:rPr>
        <w:t xml:space="preserve">until the </w:t>
      </w:r>
      <w:r>
        <w:rPr>
          <w:i/>
          <w:color w:val="000000" w:themeColor="text1"/>
          <w:sz w:val="24"/>
          <w:szCs w:val="24"/>
          <w:u w:color="C00000"/>
        </w:rPr>
        <w:t>designated funds are depleted.</w:t>
      </w:r>
    </w:p>
    <w:p w14:paraId="06980C22" w14:textId="77777777" w:rsidR="00D17038" w:rsidRDefault="00D17038">
      <w:pPr>
        <w:rPr>
          <w:i/>
          <w:color w:val="000000" w:themeColor="text1"/>
          <w:sz w:val="24"/>
          <w:szCs w:val="24"/>
          <w:u w:color="C00000"/>
        </w:rPr>
      </w:pPr>
    </w:p>
    <w:p w14:paraId="06980C23" w14:textId="77777777" w:rsidR="007D6446" w:rsidRDefault="000876A2">
      <w:pPr>
        <w:rPr>
          <w:sz w:val="24"/>
          <w:szCs w:val="24"/>
        </w:rPr>
      </w:pPr>
      <w:r>
        <w:rPr>
          <w:b/>
          <w:bCs/>
          <w:sz w:val="24"/>
          <w:szCs w:val="24"/>
        </w:rPr>
        <w:t>Name of Parish:</w:t>
      </w:r>
      <w:r w:rsidRPr="004F768C">
        <w:rPr>
          <w:bCs/>
          <w:sz w:val="24"/>
          <w:szCs w:val="24"/>
        </w:rPr>
        <w:tab/>
      </w:r>
      <w:r>
        <w:rPr>
          <w:sz w:val="24"/>
          <w:szCs w:val="24"/>
        </w:rPr>
        <w:t>_____________________________________________</w:t>
      </w:r>
    </w:p>
    <w:p w14:paraId="06980C24" w14:textId="77777777" w:rsidR="007D6446" w:rsidRDefault="000876A2" w:rsidP="004F768C">
      <w:pPr>
        <w:spacing w:before="240" w:after="0" w:line="480" w:lineRule="auto"/>
        <w:rPr>
          <w:sz w:val="24"/>
          <w:szCs w:val="24"/>
        </w:rPr>
      </w:pPr>
      <w:r>
        <w:rPr>
          <w:b/>
          <w:bCs/>
          <w:sz w:val="24"/>
          <w:szCs w:val="24"/>
        </w:rPr>
        <w:t>Parish Address:</w:t>
      </w:r>
      <w:r w:rsidRPr="004F768C">
        <w:rPr>
          <w:bCs/>
          <w:sz w:val="24"/>
          <w:szCs w:val="24"/>
        </w:rPr>
        <w:tab/>
      </w:r>
      <w:r>
        <w:rPr>
          <w:sz w:val="24"/>
          <w:szCs w:val="24"/>
        </w:rPr>
        <w:t>_____________________________________________</w:t>
      </w:r>
      <w:r>
        <w:rPr>
          <w:sz w:val="24"/>
          <w:szCs w:val="24"/>
        </w:rPr>
        <w:br/>
        <w:t xml:space="preserve">                </w:t>
      </w:r>
      <w:r>
        <w:rPr>
          <w:sz w:val="24"/>
          <w:szCs w:val="24"/>
        </w:rPr>
        <w:tab/>
      </w:r>
      <w:r>
        <w:rPr>
          <w:sz w:val="24"/>
          <w:szCs w:val="24"/>
        </w:rPr>
        <w:tab/>
        <w:t>_____________________________________________</w:t>
      </w:r>
    </w:p>
    <w:p w14:paraId="06980C25" w14:textId="77777777" w:rsidR="007D6446" w:rsidRDefault="000876A2">
      <w:pPr>
        <w:rPr>
          <w:sz w:val="24"/>
          <w:szCs w:val="24"/>
        </w:rPr>
      </w:pPr>
      <w:r>
        <w:rPr>
          <w:b/>
          <w:bCs/>
          <w:sz w:val="24"/>
          <w:szCs w:val="24"/>
        </w:rPr>
        <w:t>Contact Person:</w:t>
      </w:r>
      <w:r w:rsidRPr="004F768C">
        <w:rPr>
          <w:bCs/>
          <w:sz w:val="24"/>
          <w:szCs w:val="24"/>
        </w:rPr>
        <w:tab/>
      </w:r>
      <w:r>
        <w:rPr>
          <w:sz w:val="24"/>
          <w:szCs w:val="24"/>
        </w:rPr>
        <w:t>_____________________________________________</w:t>
      </w:r>
    </w:p>
    <w:p w14:paraId="06980C26" w14:textId="77777777" w:rsidR="007D6446" w:rsidRDefault="000876A2">
      <w:pPr>
        <w:rPr>
          <w:sz w:val="24"/>
          <w:szCs w:val="24"/>
        </w:rPr>
      </w:pPr>
      <w:r>
        <w:rPr>
          <w:b/>
          <w:bCs/>
          <w:sz w:val="24"/>
          <w:szCs w:val="24"/>
        </w:rPr>
        <w:t>Position:</w:t>
      </w:r>
      <w:r>
        <w:rPr>
          <w:sz w:val="24"/>
          <w:szCs w:val="24"/>
        </w:rPr>
        <w:t xml:space="preserve"> </w:t>
      </w:r>
      <w:r>
        <w:rPr>
          <w:sz w:val="24"/>
          <w:szCs w:val="24"/>
        </w:rPr>
        <w:tab/>
      </w:r>
      <w:r>
        <w:rPr>
          <w:sz w:val="24"/>
          <w:szCs w:val="24"/>
        </w:rPr>
        <w:tab/>
        <w:t>_____________________________________________</w:t>
      </w:r>
    </w:p>
    <w:p w14:paraId="06980C27" w14:textId="77777777" w:rsidR="007D6446" w:rsidRDefault="000876A2">
      <w:pPr>
        <w:rPr>
          <w:sz w:val="24"/>
          <w:szCs w:val="24"/>
        </w:rPr>
      </w:pPr>
      <w:r>
        <w:rPr>
          <w:b/>
          <w:bCs/>
          <w:sz w:val="24"/>
          <w:szCs w:val="24"/>
        </w:rPr>
        <w:t xml:space="preserve">Contact </w:t>
      </w:r>
      <w:r w:rsidR="004F768C">
        <w:rPr>
          <w:b/>
          <w:bCs/>
          <w:sz w:val="24"/>
          <w:szCs w:val="24"/>
        </w:rPr>
        <w:t>Phone</w:t>
      </w:r>
      <w:r>
        <w:rPr>
          <w:b/>
          <w:bCs/>
          <w:sz w:val="24"/>
          <w:szCs w:val="24"/>
        </w:rPr>
        <w:t>:</w:t>
      </w:r>
      <w:r>
        <w:rPr>
          <w:b/>
          <w:bCs/>
          <w:sz w:val="24"/>
          <w:szCs w:val="24"/>
        </w:rPr>
        <w:tab/>
      </w:r>
      <w:r>
        <w:rPr>
          <w:i/>
          <w:iCs/>
          <w:sz w:val="24"/>
          <w:szCs w:val="24"/>
        </w:rPr>
        <w:t>(Office)</w:t>
      </w:r>
      <w:r>
        <w:rPr>
          <w:sz w:val="24"/>
          <w:szCs w:val="24"/>
        </w:rPr>
        <w:t xml:space="preserve"> ______________________________________</w:t>
      </w:r>
    </w:p>
    <w:p w14:paraId="06980C28" w14:textId="77777777" w:rsidR="007D6446" w:rsidRDefault="000876A2">
      <w:pPr>
        <w:rPr>
          <w:sz w:val="24"/>
          <w:szCs w:val="24"/>
        </w:rPr>
      </w:pPr>
      <w:r>
        <w:rPr>
          <w:sz w:val="24"/>
          <w:szCs w:val="24"/>
        </w:rPr>
        <w:tab/>
      </w:r>
      <w:r>
        <w:rPr>
          <w:sz w:val="24"/>
          <w:szCs w:val="24"/>
        </w:rPr>
        <w:tab/>
      </w:r>
      <w:r>
        <w:rPr>
          <w:sz w:val="24"/>
          <w:szCs w:val="24"/>
        </w:rPr>
        <w:tab/>
      </w:r>
      <w:r>
        <w:rPr>
          <w:i/>
          <w:iCs/>
          <w:sz w:val="24"/>
          <w:szCs w:val="24"/>
        </w:rPr>
        <w:t>(Home)</w:t>
      </w:r>
      <w:r>
        <w:rPr>
          <w:sz w:val="24"/>
          <w:szCs w:val="24"/>
        </w:rPr>
        <w:t xml:space="preserve"> ______________________________________</w:t>
      </w:r>
    </w:p>
    <w:p w14:paraId="06980C29" w14:textId="77777777" w:rsidR="007D6446" w:rsidRDefault="000876A2">
      <w:pPr>
        <w:rPr>
          <w:sz w:val="24"/>
          <w:szCs w:val="24"/>
        </w:rPr>
      </w:pPr>
      <w:r>
        <w:rPr>
          <w:sz w:val="24"/>
          <w:szCs w:val="24"/>
        </w:rPr>
        <w:tab/>
      </w:r>
      <w:r>
        <w:rPr>
          <w:sz w:val="24"/>
          <w:szCs w:val="24"/>
        </w:rPr>
        <w:tab/>
      </w:r>
      <w:r>
        <w:rPr>
          <w:sz w:val="24"/>
          <w:szCs w:val="24"/>
        </w:rPr>
        <w:tab/>
      </w:r>
      <w:r>
        <w:rPr>
          <w:i/>
          <w:iCs/>
          <w:sz w:val="24"/>
          <w:szCs w:val="24"/>
        </w:rPr>
        <w:t>(</w:t>
      </w:r>
      <w:r w:rsidR="004F768C">
        <w:rPr>
          <w:i/>
          <w:iCs/>
          <w:sz w:val="24"/>
          <w:szCs w:val="24"/>
        </w:rPr>
        <w:t>Mobile</w:t>
      </w:r>
      <w:r>
        <w:rPr>
          <w:i/>
          <w:iCs/>
          <w:sz w:val="24"/>
          <w:szCs w:val="24"/>
        </w:rPr>
        <w:t>)</w:t>
      </w:r>
      <w:r>
        <w:rPr>
          <w:sz w:val="24"/>
          <w:szCs w:val="24"/>
        </w:rPr>
        <w:t xml:space="preserve"> ________</w:t>
      </w:r>
      <w:r w:rsidR="004F768C">
        <w:rPr>
          <w:sz w:val="24"/>
          <w:szCs w:val="24"/>
        </w:rPr>
        <w:t>_____________________________</w:t>
      </w:r>
    </w:p>
    <w:p w14:paraId="06980C2A" w14:textId="77777777" w:rsidR="007D6446" w:rsidRDefault="000876A2">
      <w:pPr>
        <w:rPr>
          <w:sz w:val="24"/>
          <w:szCs w:val="24"/>
        </w:rPr>
      </w:pPr>
      <w:r>
        <w:rPr>
          <w:b/>
          <w:bCs/>
          <w:sz w:val="24"/>
          <w:szCs w:val="24"/>
        </w:rPr>
        <w:t>Contact E-mail:</w:t>
      </w:r>
      <w:r>
        <w:rPr>
          <w:sz w:val="24"/>
          <w:szCs w:val="24"/>
        </w:rPr>
        <w:tab/>
        <w:t>_____________________________________________</w:t>
      </w:r>
    </w:p>
    <w:p w14:paraId="371507A2" w14:textId="663BF757" w:rsidR="00667D32" w:rsidRDefault="00667D32">
      <w:pPr>
        <w:rPr>
          <w:sz w:val="24"/>
          <w:szCs w:val="24"/>
        </w:rPr>
      </w:pPr>
    </w:p>
    <w:p w14:paraId="258CBD77" w14:textId="77777777" w:rsidR="006264BD" w:rsidRDefault="006264BD">
      <w:pPr>
        <w:rPr>
          <w:sz w:val="24"/>
          <w:szCs w:val="24"/>
        </w:rPr>
      </w:pPr>
    </w:p>
    <w:p w14:paraId="06980C2C" w14:textId="3D00DCC7" w:rsidR="007D6446" w:rsidRDefault="006264BD" w:rsidP="004F768C">
      <w:pPr>
        <w:numPr>
          <w:ilvl w:val="0"/>
          <w:numId w:val="3"/>
        </w:numPr>
        <w:tabs>
          <w:tab w:val="clear" w:pos="720"/>
        </w:tabs>
        <w:ind w:left="360" w:hanging="330"/>
        <w:rPr>
          <w:rFonts w:ascii="Trebuchet MS" w:eastAsia="Trebuchet MS" w:hAnsi="Trebuchet MS" w:cs="Trebuchet MS"/>
          <w:b/>
          <w:bCs/>
          <w:sz w:val="24"/>
          <w:szCs w:val="24"/>
        </w:rPr>
      </w:pPr>
      <w:r>
        <w:rPr>
          <w:b/>
          <w:bCs/>
          <w:sz w:val="24"/>
          <w:szCs w:val="24"/>
        </w:rPr>
        <w:t xml:space="preserve">Describe briefly (in 1-2 sentences) </w:t>
      </w:r>
      <w:r w:rsidR="00683B3C">
        <w:rPr>
          <w:b/>
          <w:bCs/>
          <w:sz w:val="24"/>
          <w:szCs w:val="24"/>
        </w:rPr>
        <w:t>the purpose of this request.</w:t>
      </w:r>
    </w:p>
    <w:p w14:paraId="06980C2D" w14:textId="77777777" w:rsidR="007D6446" w:rsidRPr="004F768C" w:rsidRDefault="007D6446" w:rsidP="004F768C">
      <w:pPr>
        <w:ind w:left="360"/>
        <w:rPr>
          <w:bCs/>
          <w:i/>
          <w:sz w:val="24"/>
          <w:szCs w:val="24"/>
        </w:rPr>
      </w:pPr>
    </w:p>
    <w:p w14:paraId="06980C33" w14:textId="2C4B4346" w:rsidR="005F5E9E" w:rsidRDefault="005F5E9E" w:rsidP="004F768C">
      <w:pPr>
        <w:ind w:left="360"/>
        <w:rPr>
          <w:b/>
          <w:bCs/>
          <w:i/>
          <w:iCs/>
          <w:sz w:val="24"/>
          <w:szCs w:val="24"/>
        </w:rPr>
      </w:pPr>
    </w:p>
    <w:p w14:paraId="5E609398" w14:textId="117CB49D" w:rsidR="00FE78AC" w:rsidRDefault="00FE78AC" w:rsidP="004F768C">
      <w:pPr>
        <w:ind w:left="360"/>
        <w:rPr>
          <w:b/>
          <w:bCs/>
          <w:i/>
          <w:iCs/>
          <w:sz w:val="24"/>
          <w:szCs w:val="24"/>
        </w:rPr>
      </w:pPr>
    </w:p>
    <w:p w14:paraId="7829B30A" w14:textId="77777777" w:rsidR="002D2853" w:rsidRDefault="002D2853" w:rsidP="004F768C">
      <w:pPr>
        <w:ind w:left="360"/>
        <w:rPr>
          <w:b/>
          <w:bCs/>
          <w:i/>
          <w:iCs/>
          <w:sz w:val="24"/>
          <w:szCs w:val="24"/>
        </w:rPr>
      </w:pPr>
    </w:p>
    <w:p w14:paraId="06980C34" w14:textId="36A1D909" w:rsidR="007D6446" w:rsidRPr="00683B3C" w:rsidRDefault="00E62232" w:rsidP="004F768C">
      <w:pPr>
        <w:numPr>
          <w:ilvl w:val="0"/>
          <w:numId w:val="3"/>
        </w:numPr>
        <w:tabs>
          <w:tab w:val="clear" w:pos="720"/>
        </w:tabs>
        <w:ind w:left="360" w:hanging="330"/>
        <w:rPr>
          <w:rFonts w:ascii="Trebuchet MS" w:eastAsia="Trebuchet MS" w:hAnsi="Trebuchet MS" w:cs="Trebuchet MS"/>
          <w:b/>
          <w:bCs/>
          <w:i/>
          <w:iCs/>
          <w:sz w:val="24"/>
          <w:szCs w:val="24"/>
        </w:rPr>
      </w:pPr>
      <w:r>
        <w:rPr>
          <w:b/>
          <w:bCs/>
          <w:sz w:val="24"/>
          <w:szCs w:val="24"/>
        </w:rPr>
        <w:t>Who</w:t>
      </w:r>
      <w:bookmarkStart w:id="0" w:name="_GoBack"/>
      <w:bookmarkEnd w:id="0"/>
      <w:r w:rsidR="00683B3C">
        <w:rPr>
          <w:b/>
          <w:bCs/>
          <w:sz w:val="24"/>
          <w:szCs w:val="24"/>
        </w:rPr>
        <w:t xml:space="preserve"> </w:t>
      </w:r>
      <w:r w:rsidR="00007D00">
        <w:rPr>
          <w:b/>
          <w:bCs/>
          <w:sz w:val="24"/>
          <w:szCs w:val="24"/>
        </w:rPr>
        <w:t>is this</w:t>
      </w:r>
      <w:r w:rsidR="00683B3C">
        <w:rPr>
          <w:b/>
          <w:bCs/>
          <w:sz w:val="24"/>
          <w:szCs w:val="24"/>
        </w:rPr>
        <w:t xml:space="preserve"> </w:t>
      </w:r>
      <w:r w:rsidR="00FE78AC">
        <w:rPr>
          <w:b/>
          <w:bCs/>
          <w:sz w:val="24"/>
          <w:szCs w:val="24"/>
        </w:rPr>
        <w:t>digital ministry</w:t>
      </w:r>
      <w:r w:rsidR="00683B3C">
        <w:rPr>
          <w:b/>
          <w:bCs/>
          <w:sz w:val="24"/>
          <w:szCs w:val="24"/>
        </w:rPr>
        <w:t xml:space="preserve"> </w:t>
      </w:r>
      <w:r w:rsidR="00007D00">
        <w:rPr>
          <w:b/>
          <w:bCs/>
          <w:sz w:val="24"/>
          <w:szCs w:val="24"/>
        </w:rPr>
        <w:t xml:space="preserve">intended to </w:t>
      </w:r>
      <w:r w:rsidR="00683B3C">
        <w:rPr>
          <w:b/>
          <w:bCs/>
          <w:sz w:val="24"/>
          <w:szCs w:val="24"/>
        </w:rPr>
        <w:t>serve</w:t>
      </w:r>
      <w:r w:rsidR="00007D00">
        <w:rPr>
          <w:b/>
          <w:bCs/>
          <w:sz w:val="24"/>
          <w:szCs w:val="24"/>
        </w:rPr>
        <w:t xml:space="preserve">? </w:t>
      </w:r>
      <w:r w:rsidR="006264BD">
        <w:rPr>
          <w:b/>
          <w:bCs/>
          <w:sz w:val="24"/>
          <w:szCs w:val="24"/>
        </w:rPr>
        <w:t xml:space="preserve"> </w:t>
      </w:r>
      <w:r w:rsidR="00007D00">
        <w:rPr>
          <w:b/>
          <w:bCs/>
          <w:sz w:val="24"/>
          <w:szCs w:val="24"/>
        </w:rPr>
        <w:t>W</w:t>
      </w:r>
      <w:r w:rsidR="006264BD">
        <w:rPr>
          <w:b/>
          <w:bCs/>
          <w:sz w:val="24"/>
          <w:szCs w:val="24"/>
        </w:rPr>
        <w:t xml:space="preserve">hat </w:t>
      </w:r>
      <w:r w:rsidR="00FE78AC">
        <w:rPr>
          <w:b/>
          <w:bCs/>
          <w:sz w:val="24"/>
          <w:szCs w:val="24"/>
        </w:rPr>
        <w:t>needs is it intended to address</w:t>
      </w:r>
      <w:r w:rsidR="006264BD">
        <w:rPr>
          <w:b/>
          <w:bCs/>
          <w:sz w:val="24"/>
          <w:szCs w:val="24"/>
        </w:rPr>
        <w:t>?</w:t>
      </w:r>
    </w:p>
    <w:p w14:paraId="06980C35" w14:textId="77777777" w:rsidR="00683B3C" w:rsidRPr="00683B3C" w:rsidRDefault="00683B3C" w:rsidP="00683B3C">
      <w:pPr>
        <w:ind w:left="360"/>
        <w:rPr>
          <w:rFonts w:ascii="Trebuchet MS" w:eastAsia="Trebuchet MS" w:hAnsi="Trebuchet MS" w:cs="Trebuchet MS"/>
          <w:b/>
          <w:bCs/>
          <w:i/>
          <w:iCs/>
          <w:sz w:val="24"/>
          <w:szCs w:val="24"/>
        </w:rPr>
      </w:pPr>
    </w:p>
    <w:p w14:paraId="06980C39" w14:textId="2BAB7A75" w:rsidR="005F5E9E" w:rsidRDefault="005F5E9E" w:rsidP="005F5E9E">
      <w:pPr>
        <w:pStyle w:val="ListParagraph"/>
        <w:rPr>
          <w:rFonts w:eastAsia="Trebuchet MS" w:cs="Trebuchet MS"/>
          <w:b/>
          <w:bCs/>
          <w:iCs/>
          <w:sz w:val="24"/>
          <w:szCs w:val="24"/>
        </w:rPr>
      </w:pPr>
    </w:p>
    <w:p w14:paraId="6C859997" w14:textId="77777777" w:rsidR="00667D32" w:rsidRDefault="00667D32" w:rsidP="005F5E9E">
      <w:pPr>
        <w:pStyle w:val="ListParagraph"/>
        <w:rPr>
          <w:rFonts w:eastAsia="Trebuchet MS" w:cs="Trebuchet MS"/>
          <w:b/>
          <w:bCs/>
          <w:iCs/>
          <w:sz w:val="24"/>
          <w:szCs w:val="24"/>
        </w:rPr>
      </w:pPr>
    </w:p>
    <w:p w14:paraId="06980C3A" w14:textId="77777777" w:rsidR="005F5E9E" w:rsidRPr="00683B3C" w:rsidRDefault="005F5E9E" w:rsidP="005F5E9E">
      <w:pPr>
        <w:rPr>
          <w:rFonts w:eastAsia="Trebuchet MS" w:cs="Trebuchet MS"/>
          <w:b/>
          <w:bCs/>
          <w:iCs/>
          <w:sz w:val="24"/>
          <w:szCs w:val="24"/>
        </w:rPr>
      </w:pPr>
    </w:p>
    <w:p w14:paraId="06980C3B" w14:textId="1226F950" w:rsidR="00B4353F" w:rsidRPr="00356ED5" w:rsidRDefault="00CB56F4" w:rsidP="00B4353F">
      <w:pPr>
        <w:numPr>
          <w:ilvl w:val="0"/>
          <w:numId w:val="3"/>
        </w:numPr>
        <w:tabs>
          <w:tab w:val="clear" w:pos="720"/>
        </w:tabs>
        <w:ind w:left="360" w:hanging="330"/>
        <w:rPr>
          <w:rFonts w:ascii="Trebuchet MS" w:eastAsia="Trebuchet MS" w:hAnsi="Trebuchet MS" w:cs="Trebuchet MS"/>
          <w:b/>
          <w:bCs/>
          <w:i/>
          <w:iCs/>
          <w:sz w:val="24"/>
          <w:szCs w:val="24"/>
        </w:rPr>
      </w:pPr>
      <w:r>
        <w:rPr>
          <w:b/>
          <w:bCs/>
          <w:sz w:val="24"/>
          <w:szCs w:val="24"/>
        </w:rPr>
        <w:t>Desc</w:t>
      </w:r>
      <w:r w:rsidR="003F2471">
        <w:rPr>
          <w:b/>
          <w:bCs/>
          <w:sz w:val="24"/>
          <w:szCs w:val="24"/>
        </w:rPr>
        <w:t xml:space="preserve">ribe the </w:t>
      </w:r>
      <w:r w:rsidR="002D2853">
        <w:rPr>
          <w:b/>
          <w:bCs/>
          <w:sz w:val="24"/>
          <w:szCs w:val="24"/>
        </w:rPr>
        <w:t>ministry</w:t>
      </w:r>
      <w:r w:rsidR="003F2471">
        <w:rPr>
          <w:b/>
          <w:bCs/>
          <w:sz w:val="24"/>
          <w:szCs w:val="24"/>
        </w:rPr>
        <w:t xml:space="preserve"> in detail … </w:t>
      </w:r>
      <w:r w:rsidR="009E2CD2" w:rsidRPr="002D2853">
        <w:rPr>
          <w:b/>
          <w:bCs/>
          <w:i/>
          <w:sz w:val="24"/>
          <w:szCs w:val="24"/>
        </w:rPr>
        <w:t>How</w:t>
      </w:r>
      <w:r w:rsidR="009E2CD2">
        <w:rPr>
          <w:b/>
          <w:bCs/>
          <w:sz w:val="24"/>
          <w:szCs w:val="24"/>
        </w:rPr>
        <w:t xml:space="preserve"> does it address the needs identified in (2) above?  How does it aid in the parish’s participation in the mission of the Church – to love, teach, and heal?  </w:t>
      </w:r>
      <w:r w:rsidR="003F2471">
        <w:rPr>
          <w:b/>
          <w:bCs/>
          <w:sz w:val="24"/>
          <w:szCs w:val="24"/>
        </w:rPr>
        <w:t xml:space="preserve">What </w:t>
      </w:r>
      <w:r w:rsidR="009E2CD2">
        <w:rPr>
          <w:b/>
          <w:bCs/>
          <w:sz w:val="24"/>
          <w:szCs w:val="24"/>
        </w:rPr>
        <w:t xml:space="preserve">specific </w:t>
      </w:r>
      <w:r w:rsidR="003F2471">
        <w:rPr>
          <w:b/>
          <w:bCs/>
          <w:sz w:val="24"/>
          <w:szCs w:val="24"/>
        </w:rPr>
        <w:t>activities will take place</w:t>
      </w:r>
      <w:r w:rsidR="009E2CD2">
        <w:rPr>
          <w:b/>
          <w:bCs/>
          <w:sz w:val="24"/>
          <w:szCs w:val="24"/>
        </w:rPr>
        <w:t xml:space="preserve"> that </w:t>
      </w:r>
      <w:proofErr w:type="gramStart"/>
      <w:r w:rsidR="009E2CD2">
        <w:rPr>
          <w:b/>
          <w:bCs/>
          <w:sz w:val="24"/>
          <w:szCs w:val="24"/>
        </w:rPr>
        <w:t>will be enabled or enhanced by the requested funding</w:t>
      </w:r>
      <w:proofErr w:type="gramEnd"/>
      <w:r w:rsidR="009E2CD2">
        <w:rPr>
          <w:b/>
          <w:bCs/>
          <w:sz w:val="24"/>
          <w:szCs w:val="24"/>
        </w:rPr>
        <w:t>?</w:t>
      </w:r>
    </w:p>
    <w:p w14:paraId="06980C3D" w14:textId="77777777" w:rsidR="00356ED5" w:rsidRDefault="00356ED5" w:rsidP="00356ED5">
      <w:pPr>
        <w:rPr>
          <w:b/>
          <w:bCs/>
          <w:sz w:val="24"/>
          <w:szCs w:val="24"/>
        </w:rPr>
      </w:pPr>
    </w:p>
    <w:p w14:paraId="06980C3E" w14:textId="77777777" w:rsidR="00356ED5" w:rsidRDefault="00356ED5" w:rsidP="00356ED5">
      <w:pPr>
        <w:rPr>
          <w:b/>
          <w:bCs/>
          <w:sz w:val="24"/>
          <w:szCs w:val="24"/>
        </w:rPr>
      </w:pPr>
    </w:p>
    <w:p w14:paraId="06980C3F" w14:textId="7C3734E5" w:rsidR="00356ED5" w:rsidRDefault="00356ED5" w:rsidP="00356ED5">
      <w:pPr>
        <w:rPr>
          <w:rFonts w:ascii="Trebuchet MS" w:eastAsia="Trebuchet MS" w:hAnsi="Trebuchet MS" w:cs="Trebuchet MS"/>
          <w:b/>
          <w:bCs/>
          <w:i/>
          <w:iCs/>
          <w:sz w:val="24"/>
          <w:szCs w:val="24"/>
        </w:rPr>
      </w:pPr>
    </w:p>
    <w:p w14:paraId="6CF5364A" w14:textId="1630B3E4" w:rsidR="002D2853" w:rsidRDefault="002D2853" w:rsidP="00356ED5">
      <w:pPr>
        <w:rPr>
          <w:rFonts w:ascii="Trebuchet MS" w:eastAsia="Trebuchet MS" w:hAnsi="Trebuchet MS" w:cs="Trebuchet MS"/>
          <w:b/>
          <w:bCs/>
          <w:i/>
          <w:iCs/>
          <w:sz w:val="24"/>
          <w:szCs w:val="24"/>
        </w:rPr>
      </w:pPr>
    </w:p>
    <w:p w14:paraId="58A06B3D" w14:textId="1D3ED7D5" w:rsidR="002D2853" w:rsidRDefault="002D2853" w:rsidP="00356ED5">
      <w:pPr>
        <w:rPr>
          <w:rFonts w:ascii="Trebuchet MS" w:eastAsia="Trebuchet MS" w:hAnsi="Trebuchet MS" w:cs="Trebuchet MS"/>
          <w:b/>
          <w:bCs/>
          <w:i/>
          <w:iCs/>
          <w:sz w:val="24"/>
          <w:szCs w:val="24"/>
        </w:rPr>
      </w:pPr>
    </w:p>
    <w:p w14:paraId="0EEAC399" w14:textId="5F5E876B" w:rsidR="002D2853" w:rsidRDefault="002D2853" w:rsidP="00356ED5">
      <w:pPr>
        <w:rPr>
          <w:rFonts w:ascii="Trebuchet MS" w:eastAsia="Trebuchet MS" w:hAnsi="Trebuchet MS" w:cs="Trebuchet MS"/>
          <w:b/>
          <w:bCs/>
          <w:i/>
          <w:iCs/>
          <w:sz w:val="24"/>
          <w:szCs w:val="24"/>
        </w:rPr>
      </w:pPr>
    </w:p>
    <w:p w14:paraId="487DEE9C" w14:textId="77777777" w:rsidR="002D2853" w:rsidRDefault="002D2853" w:rsidP="00356ED5">
      <w:pPr>
        <w:rPr>
          <w:rFonts w:ascii="Trebuchet MS" w:eastAsia="Trebuchet MS" w:hAnsi="Trebuchet MS" w:cs="Trebuchet MS"/>
          <w:b/>
          <w:bCs/>
          <w:i/>
          <w:iCs/>
          <w:sz w:val="24"/>
          <w:szCs w:val="24"/>
        </w:rPr>
      </w:pPr>
    </w:p>
    <w:p w14:paraId="06980C42" w14:textId="6C5D4065" w:rsidR="00320E98" w:rsidRPr="003139A7" w:rsidRDefault="00356ED5" w:rsidP="00FD1D13">
      <w:pPr>
        <w:numPr>
          <w:ilvl w:val="0"/>
          <w:numId w:val="3"/>
        </w:numPr>
        <w:tabs>
          <w:tab w:val="clear" w:pos="720"/>
        </w:tabs>
        <w:ind w:left="360" w:hanging="330"/>
        <w:rPr>
          <w:rFonts w:ascii="Trebuchet MS" w:eastAsia="Trebuchet MS" w:hAnsi="Trebuchet MS" w:cs="Trebuchet MS"/>
          <w:bCs/>
          <w:i/>
          <w:iCs/>
          <w:sz w:val="24"/>
          <w:szCs w:val="24"/>
        </w:rPr>
      </w:pPr>
      <w:r w:rsidRPr="00356ED5">
        <w:rPr>
          <w:rFonts w:eastAsia="Trebuchet MS" w:cs="Trebuchet MS"/>
          <w:b/>
          <w:bCs/>
          <w:iCs/>
          <w:sz w:val="24"/>
          <w:szCs w:val="24"/>
        </w:rPr>
        <w:t xml:space="preserve">If this is an existing </w:t>
      </w:r>
      <w:r w:rsidR="009E2CD2">
        <w:rPr>
          <w:rFonts w:eastAsia="Trebuchet MS" w:cs="Trebuchet MS"/>
          <w:b/>
          <w:bCs/>
          <w:iCs/>
          <w:sz w:val="24"/>
          <w:szCs w:val="24"/>
        </w:rPr>
        <w:t>ministry</w:t>
      </w:r>
      <w:r w:rsidRPr="00356ED5">
        <w:rPr>
          <w:rFonts w:eastAsia="Trebuchet MS" w:cs="Trebuchet MS"/>
          <w:b/>
          <w:bCs/>
          <w:iCs/>
          <w:sz w:val="24"/>
          <w:szCs w:val="24"/>
        </w:rPr>
        <w:t xml:space="preserve">, </w:t>
      </w:r>
      <w:r w:rsidR="00320E98">
        <w:rPr>
          <w:rFonts w:eastAsia="Trebuchet MS" w:cs="Trebuchet MS"/>
          <w:b/>
          <w:bCs/>
          <w:iCs/>
          <w:sz w:val="24"/>
          <w:szCs w:val="24"/>
        </w:rPr>
        <w:t xml:space="preserve">describe </w:t>
      </w:r>
      <w:r w:rsidR="009E2CD2">
        <w:rPr>
          <w:rFonts w:eastAsia="Trebuchet MS" w:cs="Trebuchet MS"/>
          <w:b/>
          <w:bCs/>
          <w:iCs/>
          <w:sz w:val="24"/>
          <w:szCs w:val="24"/>
        </w:rPr>
        <w:t>any fruits that have already been realized</w:t>
      </w:r>
      <w:r w:rsidR="00FD1D13">
        <w:rPr>
          <w:rFonts w:eastAsia="Trebuchet MS" w:cs="Trebuchet MS"/>
          <w:b/>
          <w:bCs/>
          <w:iCs/>
          <w:sz w:val="24"/>
          <w:szCs w:val="24"/>
        </w:rPr>
        <w:t xml:space="preserve"> </w:t>
      </w:r>
      <w:proofErr w:type="gramStart"/>
      <w:r w:rsidR="00FD1D13">
        <w:rPr>
          <w:rFonts w:eastAsia="Trebuchet MS" w:cs="Trebuchet MS"/>
          <w:b/>
          <w:bCs/>
          <w:iCs/>
          <w:sz w:val="24"/>
          <w:szCs w:val="24"/>
        </w:rPr>
        <w:t>as a result</w:t>
      </w:r>
      <w:proofErr w:type="gramEnd"/>
      <w:r w:rsidR="00FD1D13">
        <w:rPr>
          <w:rFonts w:eastAsia="Trebuchet MS" w:cs="Trebuchet MS"/>
          <w:b/>
          <w:bCs/>
          <w:iCs/>
          <w:sz w:val="24"/>
          <w:szCs w:val="24"/>
        </w:rPr>
        <w:t xml:space="preserve"> of it.  What does the parish hope to gain through the planned enhancements?</w:t>
      </w:r>
      <w:r w:rsidR="00FD1D13" w:rsidRPr="003139A7">
        <w:rPr>
          <w:rFonts w:ascii="Trebuchet MS" w:eastAsia="Trebuchet MS" w:hAnsi="Trebuchet MS" w:cs="Trebuchet MS"/>
          <w:bCs/>
          <w:i/>
          <w:iCs/>
          <w:sz w:val="24"/>
          <w:szCs w:val="24"/>
        </w:rPr>
        <w:t xml:space="preserve"> </w:t>
      </w:r>
    </w:p>
    <w:p w14:paraId="06980C43" w14:textId="14CD88CE" w:rsidR="00CB56F4" w:rsidRDefault="00CB56F4" w:rsidP="00CB56F4">
      <w:pPr>
        <w:ind w:left="360"/>
        <w:rPr>
          <w:rFonts w:ascii="Trebuchet MS" w:eastAsia="Trebuchet MS" w:hAnsi="Trebuchet MS" w:cs="Trebuchet MS"/>
          <w:b/>
          <w:bCs/>
          <w:i/>
          <w:iCs/>
          <w:sz w:val="24"/>
          <w:szCs w:val="24"/>
        </w:rPr>
      </w:pPr>
    </w:p>
    <w:p w14:paraId="2C0605B4" w14:textId="2237AF3D" w:rsidR="00667D32" w:rsidRDefault="00667D32" w:rsidP="00CB56F4">
      <w:pPr>
        <w:ind w:left="360"/>
        <w:rPr>
          <w:rFonts w:ascii="Trebuchet MS" w:eastAsia="Trebuchet MS" w:hAnsi="Trebuchet MS" w:cs="Trebuchet MS"/>
          <w:b/>
          <w:bCs/>
          <w:i/>
          <w:iCs/>
          <w:sz w:val="24"/>
          <w:szCs w:val="24"/>
        </w:rPr>
      </w:pPr>
    </w:p>
    <w:p w14:paraId="4D4A8576" w14:textId="3EEED297" w:rsidR="002D2853" w:rsidRDefault="002D2853" w:rsidP="00CB56F4">
      <w:pPr>
        <w:ind w:left="360"/>
        <w:rPr>
          <w:rFonts w:ascii="Trebuchet MS" w:eastAsia="Trebuchet MS" w:hAnsi="Trebuchet MS" w:cs="Trebuchet MS"/>
          <w:b/>
          <w:bCs/>
          <w:i/>
          <w:iCs/>
          <w:sz w:val="24"/>
          <w:szCs w:val="24"/>
        </w:rPr>
      </w:pPr>
    </w:p>
    <w:p w14:paraId="42A7674C" w14:textId="2B32A647" w:rsidR="002D2853" w:rsidRDefault="002D2853" w:rsidP="00CB56F4">
      <w:pPr>
        <w:ind w:left="360"/>
        <w:rPr>
          <w:rFonts w:ascii="Trebuchet MS" w:eastAsia="Trebuchet MS" w:hAnsi="Trebuchet MS" w:cs="Trebuchet MS"/>
          <w:b/>
          <w:bCs/>
          <w:i/>
          <w:iCs/>
          <w:sz w:val="24"/>
          <w:szCs w:val="24"/>
        </w:rPr>
      </w:pPr>
    </w:p>
    <w:p w14:paraId="5121B933" w14:textId="15CAB757" w:rsidR="002D2853" w:rsidRDefault="002D2853" w:rsidP="00CB56F4">
      <w:pPr>
        <w:ind w:left="360"/>
        <w:rPr>
          <w:rFonts w:ascii="Trebuchet MS" w:eastAsia="Trebuchet MS" w:hAnsi="Trebuchet MS" w:cs="Trebuchet MS"/>
          <w:b/>
          <w:bCs/>
          <w:i/>
          <w:iCs/>
          <w:sz w:val="24"/>
          <w:szCs w:val="24"/>
        </w:rPr>
      </w:pPr>
    </w:p>
    <w:p w14:paraId="1CE847F8" w14:textId="161DB3E3" w:rsidR="002D2853" w:rsidRDefault="002D2853" w:rsidP="00CB56F4">
      <w:pPr>
        <w:ind w:left="360"/>
        <w:rPr>
          <w:rFonts w:ascii="Trebuchet MS" w:eastAsia="Trebuchet MS" w:hAnsi="Trebuchet MS" w:cs="Trebuchet MS"/>
          <w:b/>
          <w:bCs/>
          <w:i/>
          <w:iCs/>
          <w:sz w:val="24"/>
          <w:szCs w:val="24"/>
        </w:rPr>
      </w:pPr>
    </w:p>
    <w:p w14:paraId="06980C44" w14:textId="3A72B814" w:rsidR="00CB56F4" w:rsidRPr="00F266E0" w:rsidRDefault="00FD1D13" w:rsidP="004F768C">
      <w:pPr>
        <w:numPr>
          <w:ilvl w:val="0"/>
          <w:numId w:val="3"/>
        </w:numPr>
        <w:tabs>
          <w:tab w:val="clear" w:pos="720"/>
        </w:tabs>
        <w:ind w:left="360" w:hanging="330"/>
        <w:rPr>
          <w:rFonts w:eastAsia="Trebuchet MS" w:cs="Trebuchet MS"/>
          <w:b/>
          <w:bCs/>
          <w:i/>
          <w:iCs/>
          <w:sz w:val="24"/>
          <w:szCs w:val="24"/>
        </w:rPr>
      </w:pPr>
      <w:r>
        <w:rPr>
          <w:rFonts w:eastAsia="Trebuchet MS" w:cs="Trebuchet MS"/>
          <w:b/>
          <w:bCs/>
          <w:iCs/>
          <w:sz w:val="24"/>
          <w:szCs w:val="24"/>
        </w:rPr>
        <w:t xml:space="preserve">Does your parish have, within its membership, people capable of carrying the technical aspects of this initiative forward and addressing technical issues that arise?  If not, are there outside resources that you will be able to call into service.  </w:t>
      </w:r>
      <w:r>
        <w:rPr>
          <w:rFonts w:eastAsia="Trebuchet MS" w:cs="Trebuchet MS"/>
          <w:bCs/>
          <w:i/>
          <w:iCs/>
          <w:sz w:val="24"/>
          <w:szCs w:val="24"/>
        </w:rPr>
        <w:t>(Note that diocesan staff has limited capacity to assist with parish-specific technical issues.)</w:t>
      </w:r>
    </w:p>
    <w:p w14:paraId="06980C45" w14:textId="08F4C151" w:rsidR="007D6446" w:rsidRDefault="007D6446" w:rsidP="00F266E0">
      <w:pPr>
        <w:ind w:left="360"/>
        <w:rPr>
          <w:sz w:val="24"/>
          <w:szCs w:val="24"/>
        </w:rPr>
      </w:pPr>
    </w:p>
    <w:p w14:paraId="30A90476" w14:textId="77777777" w:rsidR="00667D32" w:rsidRDefault="00667D32" w:rsidP="00F266E0">
      <w:pPr>
        <w:ind w:left="360"/>
        <w:rPr>
          <w:sz w:val="24"/>
          <w:szCs w:val="24"/>
        </w:rPr>
      </w:pPr>
    </w:p>
    <w:p w14:paraId="06980C46" w14:textId="09B4C77D" w:rsidR="007D6446" w:rsidRPr="009C54DA" w:rsidRDefault="000876A2" w:rsidP="004F768C">
      <w:pPr>
        <w:numPr>
          <w:ilvl w:val="0"/>
          <w:numId w:val="3"/>
        </w:numPr>
        <w:tabs>
          <w:tab w:val="clear" w:pos="720"/>
        </w:tabs>
        <w:ind w:left="360" w:hanging="330"/>
        <w:rPr>
          <w:rFonts w:ascii="Trebuchet MS" w:eastAsia="Trebuchet MS" w:hAnsi="Trebuchet MS" w:cs="Trebuchet MS"/>
          <w:bCs/>
          <w:i/>
          <w:iCs/>
          <w:sz w:val="24"/>
          <w:szCs w:val="24"/>
        </w:rPr>
      </w:pPr>
      <w:r>
        <w:rPr>
          <w:b/>
          <w:bCs/>
          <w:sz w:val="24"/>
          <w:szCs w:val="24"/>
        </w:rPr>
        <w:lastRenderedPageBreak/>
        <w:t xml:space="preserve">Total Grant Requested:  </w:t>
      </w:r>
      <w:r w:rsidRPr="00F266E0">
        <w:rPr>
          <w:bCs/>
          <w:sz w:val="24"/>
          <w:szCs w:val="24"/>
        </w:rPr>
        <w:t>_______________________</w:t>
      </w:r>
    </w:p>
    <w:p w14:paraId="7755BE01" w14:textId="77777777" w:rsidR="009C54DA" w:rsidRPr="009C54DA" w:rsidRDefault="009C54DA" w:rsidP="009C54DA">
      <w:pPr>
        <w:rPr>
          <w:rFonts w:ascii="Trebuchet MS" w:eastAsia="Trebuchet MS" w:hAnsi="Trebuchet MS" w:cs="Trebuchet MS"/>
          <w:bCs/>
          <w:i/>
          <w:iCs/>
          <w:sz w:val="24"/>
          <w:szCs w:val="24"/>
        </w:rPr>
      </w:pPr>
    </w:p>
    <w:p w14:paraId="500F42E1" w14:textId="19BEB852" w:rsidR="009C54DA" w:rsidRPr="009C54DA" w:rsidRDefault="009C54DA" w:rsidP="004F768C">
      <w:pPr>
        <w:numPr>
          <w:ilvl w:val="0"/>
          <w:numId w:val="3"/>
        </w:numPr>
        <w:tabs>
          <w:tab w:val="clear" w:pos="720"/>
        </w:tabs>
        <w:ind w:left="360" w:hanging="330"/>
        <w:rPr>
          <w:rFonts w:eastAsia="Trebuchet MS"/>
          <w:b/>
          <w:bCs/>
          <w:i/>
          <w:iCs/>
          <w:sz w:val="24"/>
          <w:szCs w:val="24"/>
        </w:rPr>
      </w:pPr>
      <w:r w:rsidRPr="009C54DA">
        <w:rPr>
          <w:rFonts w:eastAsia="Trebuchet MS"/>
          <w:b/>
          <w:bCs/>
          <w:iCs/>
          <w:sz w:val="24"/>
          <w:szCs w:val="24"/>
        </w:rPr>
        <w:t xml:space="preserve">Costs </w:t>
      </w:r>
      <w:r>
        <w:rPr>
          <w:rFonts w:eastAsia="Trebuchet MS"/>
          <w:b/>
          <w:bCs/>
          <w:iCs/>
          <w:sz w:val="24"/>
          <w:szCs w:val="24"/>
        </w:rPr>
        <w:t>to be Offset by Grant Funds Received:</w:t>
      </w:r>
    </w:p>
    <w:p w14:paraId="44B1D68A" w14:textId="3C27905A" w:rsidR="009C54DA" w:rsidRDefault="009C54DA" w:rsidP="009C54DA">
      <w:pPr>
        <w:numPr>
          <w:ilvl w:val="1"/>
          <w:numId w:val="3"/>
        </w:numPr>
        <w:tabs>
          <w:tab w:val="clear" w:pos="1440"/>
          <w:tab w:val="num" w:pos="1080"/>
        </w:tabs>
        <w:ind w:left="1080"/>
        <w:rPr>
          <w:rFonts w:eastAsia="Trebuchet MS"/>
          <w:b/>
          <w:bCs/>
          <w:iCs/>
          <w:sz w:val="24"/>
          <w:szCs w:val="24"/>
        </w:rPr>
      </w:pPr>
      <w:r>
        <w:rPr>
          <w:rFonts w:eastAsia="Trebuchet MS"/>
          <w:b/>
          <w:bCs/>
          <w:iCs/>
          <w:sz w:val="24"/>
          <w:szCs w:val="24"/>
        </w:rPr>
        <w:t>Equipment Purchases:</w:t>
      </w:r>
    </w:p>
    <w:p w14:paraId="7F569057" w14:textId="4FAF6FFE" w:rsidR="009C54DA" w:rsidRDefault="009C54DA" w:rsidP="009C54DA">
      <w:pPr>
        <w:rPr>
          <w:rFonts w:eastAsia="Trebuchet MS"/>
          <w:b/>
          <w:bCs/>
          <w:iCs/>
          <w:sz w:val="24"/>
          <w:szCs w:val="24"/>
        </w:rPr>
      </w:pPr>
    </w:p>
    <w:p w14:paraId="18685551" w14:textId="77777777" w:rsidR="002D2853" w:rsidRDefault="002D2853" w:rsidP="009C54DA">
      <w:pPr>
        <w:rPr>
          <w:rFonts w:eastAsia="Trebuchet MS"/>
          <w:b/>
          <w:bCs/>
          <w:iCs/>
          <w:sz w:val="24"/>
          <w:szCs w:val="24"/>
        </w:rPr>
      </w:pPr>
    </w:p>
    <w:p w14:paraId="74183B7A" w14:textId="08506CD2" w:rsidR="009C54DA" w:rsidRDefault="009C54DA" w:rsidP="009C54DA">
      <w:pPr>
        <w:numPr>
          <w:ilvl w:val="1"/>
          <w:numId w:val="3"/>
        </w:numPr>
        <w:tabs>
          <w:tab w:val="clear" w:pos="1440"/>
          <w:tab w:val="num" w:pos="1080"/>
        </w:tabs>
        <w:ind w:left="1080"/>
        <w:rPr>
          <w:rFonts w:eastAsia="Trebuchet MS"/>
          <w:b/>
          <w:bCs/>
          <w:iCs/>
          <w:sz w:val="24"/>
          <w:szCs w:val="24"/>
        </w:rPr>
      </w:pPr>
      <w:r>
        <w:rPr>
          <w:rFonts w:eastAsia="Trebuchet MS"/>
          <w:b/>
          <w:bCs/>
          <w:iCs/>
          <w:sz w:val="24"/>
          <w:szCs w:val="24"/>
        </w:rPr>
        <w:t>Infrastructure upgrades:</w:t>
      </w:r>
    </w:p>
    <w:p w14:paraId="02FD0171" w14:textId="0A76D791" w:rsidR="009C54DA" w:rsidRDefault="009C54DA" w:rsidP="009C54DA">
      <w:pPr>
        <w:pStyle w:val="ListParagraph"/>
        <w:rPr>
          <w:rFonts w:eastAsia="Trebuchet MS"/>
          <w:b/>
          <w:bCs/>
          <w:iCs/>
          <w:sz w:val="24"/>
          <w:szCs w:val="24"/>
        </w:rPr>
      </w:pPr>
    </w:p>
    <w:p w14:paraId="655E4FE7" w14:textId="77777777" w:rsidR="002D2853" w:rsidRDefault="002D2853" w:rsidP="009C54DA">
      <w:pPr>
        <w:pStyle w:val="ListParagraph"/>
        <w:rPr>
          <w:rFonts w:eastAsia="Trebuchet MS"/>
          <w:b/>
          <w:bCs/>
          <w:iCs/>
          <w:sz w:val="24"/>
          <w:szCs w:val="24"/>
        </w:rPr>
      </w:pPr>
    </w:p>
    <w:p w14:paraId="106B648C" w14:textId="5665EF44" w:rsidR="009C54DA" w:rsidRDefault="009C54DA" w:rsidP="009C54DA">
      <w:pPr>
        <w:numPr>
          <w:ilvl w:val="1"/>
          <w:numId w:val="3"/>
        </w:numPr>
        <w:tabs>
          <w:tab w:val="clear" w:pos="1440"/>
          <w:tab w:val="num" w:pos="1080"/>
        </w:tabs>
        <w:ind w:left="1080"/>
        <w:rPr>
          <w:rFonts w:eastAsia="Trebuchet MS"/>
          <w:b/>
          <w:bCs/>
          <w:iCs/>
          <w:sz w:val="24"/>
          <w:szCs w:val="24"/>
        </w:rPr>
      </w:pPr>
      <w:r>
        <w:rPr>
          <w:rFonts w:eastAsia="Trebuchet MS"/>
          <w:b/>
          <w:bCs/>
          <w:iCs/>
          <w:sz w:val="24"/>
          <w:szCs w:val="24"/>
        </w:rPr>
        <w:t>Digital services:</w:t>
      </w:r>
    </w:p>
    <w:p w14:paraId="341798DF" w14:textId="77777777" w:rsidR="009C54DA" w:rsidRDefault="009C54DA" w:rsidP="009C54DA">
      <w:pPr>
        <w:pStyle w:val="ListParagraph"/>
        <w:rPr>
          <w:rFonts w:eastAsia="Trebuchet MS"/>
          <w:b/>
          <w:bCs/>
          <w:iCs/>
          <w:sz w:val="24"/>
          <w:szCs w:val="24"/>
        </w:rPr>
      </w:pPr>
    </w:p>
    <w:p w14:paraId="5006E8A3" w14:textId="77777777" w:rsidR="009C54DA" w:rsidRPr="009C54DA" w:rsidRDefault="009C54DA" w:rsidP="00E87BBA">
      <w:pPr>
        <w:ind w:left="1080"/>
        <w:rPr>
          <w:rFonts w:eastAsia="Trebuchet MS"/>
          <w:b/>
          <w:bCs/>
          <w:iCs/>
          <w:sz w:val="24"/>
          <w:szCs w:val="24"/>
        </w:rPr>
      </w:pPr>
    </w:p>
    <w:p w14:paraId="0A854B48" w14:textId="77777777" w:rsidR="00667D32" w:rsidRPr="004F768C" w:rsidRDefault="00667D32" w:rsidP="004F768C">
      <w:pPr>
        <w:ind w:left="360"/>
        <w:rPr>
          <w:rFonts w:ascii="Trebuchet MS" w:eastAsia="Trebuchet MS" w:hAnsi="Trebuchet MS" w:cs="Trebuchet MS"/>
          <w:bCs/>
          <w:i/>
          <w:iCs/>
          <w:sz w:val="24"/>
          <w:szCs w:val="24"/>
        </w:rPr>
      </w:pPr>
    </w:p>
    <w:p w14:paraId="26ABBDB8" w14:textId="7BA074DC" w:rsidR="00667D32" w:rsidRDefault="00667D32">
      <w:pPr>
        <w:rPr>
          <w:sz w:val="24"/>
          <w:szCs w:val="24"/>
        </w:rPr>
      </w:pPr>
    </w:p>
    <w:p w14:paraId="55B01D8C" w14:textId="41491824" w:rsidR="00667D32" w:rsidRDefault="00667D32">
      <w:pPr>
        <w:rPr>
          <w:sz w:val="24"/>
          <w:szCs w:val="24"/>
        </w:rPr>
      </w:pPr>
    </w:p>
    <w:p w14:paraId="2C2FF2B9" w14:textId="3D35BD15" w:rsidR="002D2853" w:rsidRDefault="002D2853">
      <w:pPr>
        <w:rPr>
          <w:sz w:val="24"/>
          <w:szCs w:val="24"/>
        </w:rPr>
      </w:pPr>
    </w:p>
    <w:p w14:paraId="51A393B6" w14:textId="77777777" w:rsidR="002D2853" w:rsidRDefault="002D2853">
      <w:pPr>
        <w:rPr>
          <w:sz w:val="24"/>
          <w:szCs w:val="24"/>
        </w:rPr>
      </w:pPr>
    </w:p>
    <w:p w14:paraId="06980C4D" w14:textId="61886495" w:rsidR="007D6446" w:rsidRDefault="002D2853" w:rsidP="00F266E0">
      <w:pPr>
        <w:spacing w:after="0" w:line="240" w:lineRule="auto"/>
        <w:jc w:val="both"/>
        <w:rPr>
          <w:b/>
          <w:bCs/>
          <w:sz w:val="24"/>
          <w:szCs w:val="24"/>
        </w:rPr>
      </w:pPr>
      <w:r>
        <w:rPr>
          <w:b/>
          <w:bCs/>
          <w:sz w:val="24"/>
          <w:szCs w:val="24"/>
        </w:rPr>
        <w:t>PLEASE ATTACH:</w:t>
      </w:r>
    </w:p>
    <w:p w14:paraId="7CCCC14A" w14:textId="1C44A381" w:rsidR="00E87BBA" w:rsidRDefault="00E87BBA" w:rsidP="00F266E0">
      <w:pPr>
        <w:numPr>
          <w:ilvl w:val="0"/>
          <w:numId w:val="4"/>
        </w:numPr>
        <w:tabs>
          <w:tab w:val="clear" w:pos="720"/>
          <w:tab w:val="num" w:pos="690"/>
        </w:tabs>
        <w:spacing w:after="0" w:line="240" w:lineRule="auto"/>
        <w:ind w:left="690" w:hanging="330"/>
        <w:jc w:val="both"/>
        <w:rPr>
          <w:bCs/>
          <w:sz w:val="24"/>
          <w:szCs w:val="24"/>
        </w:rPr>
      </w:pPr>
      <w:r>
        <w:rPr>
          <w:bCs/>
          <w:sz w:val="24"/>
          <w:szCs w:val="24"/>
        </w:rPr>
        <w:t>documentation supporting the amount of the costs recorded in (7) above</w:t>
      </w:r>
      <w:r w:rsidR="002D2853">
        <w:rPr>
          <w:bCs/>
          <w:sz w:val="24"/>
          <w:szCs w:val="24"/>
        </w:rPr>
        <w:t>;</w:t>
      </w:r>
    </w:p>
    <w:p w14:paraId="06980C4E" w14:textId="1A570B5A" w:rsidR="007D6446" w:rsidRPr="00F266E0" w:rsidRDefault="000876A2" w:rsidP="00F266E0">
      <w:pPr>
        <w:numPr>
          <w:ilvl w:val="0"/>
          <w:numId w:val="4"/>
        </w:numPr>
        <w:tabs>
          <w:tab w:val="clear" w:pos="720"/>
          <w:tab w:val="num" w:pos="690"/>
        </w:tabs>
        <w:spacing w:after="0" w:line="240" w:lineRule="auto"/>
        <w:ind w:left="690" w:hanging="330"/>
        <w:jc w:val="both"/>
        <w:rPr>
          <w:bCs/>
          <w:sz w:val="24"/>
          <w:szCs w:val="24"/>
        </w:rPr>
      </w:pPr>
      <w:r w:rsidRPr="00F266E0">
        <w:rPr>
          <w:bCs/>
          <w:sz w:val="24"/>
          <w:szCs w:val="24"/>
        </w:rPr>
        <w:t>a resolution from the Vestry that authorizes this application;</w:t>
      </w:r>
      <w:r w:rsidR="002D2853">
        <w:rPr>
          <w:bCs/>
          <w:sz w:val="24"/>
          <w:szCs w:val="24"/>
        </w:rPr>
        <w:t xml:space="preserve"> and</w:t>
      </w:r>
    </w:p>
    <w:p w14:paraId="06980C4F" w14:textId="776B5D71" w:rsidR="007D6446" w:rsidRPr="00E87BBA" w:rsidRDefault="000876A2" w:rsidP="00F266E0">
      <w:pPr>
        <w:numPr>
          <w:ilvl w:val="0"/>
          <w:numId w:val="4"/>
        </w:numPr>
        <w:tabs>
          <w:tab w:val="clear" w:pos="720"/>
          <w:tab w:val="num" w:pos="690"/>
        </w:tabs>
        <w:spacing w:after="0" w:line="240" w:lineRule="auto"/>
        <w:ind w:left="690" w:hanging="330"/>
        <w:jc w:val="both"/>
        <w:rPr>
          <w:bCs/>
          <w:sz w:val="24"/>
          <w:szCs w:val="24"/>
        </w:rPr>
      </w:pPr>
      <w:r w:rsidRPr="00E87BBA">
        <w:rPr>
          <w:bCs/>
          <w:sz w:val="24"/>
          <w:szCs w:val="24"/>
        </w:rPr>
        <w:t>a copy of the parish’s budget</w:t>
      </w:r>
      <w:r w:rsidR="00151075" w:rsidRPr="00E87BBA">
        <w:rPr>
          <w:bCs/>
          <w:sz w:val="24"/>
          <w:szCs w:val="24"/>
        </w:rPr>
        <w:t xml:space="preserve"> for the current year</w:t>
      </w:r>
      <w:r w:rsidRPr="00E87BBA">
        <w:rPr>
          <w:bCs/>
          <w:sz w:val="24"/>
          <w:szCs w:val="24"/>
        </w:rPr>
        <w:t>;</w:t>
      </w:r>
    </w:p>
    <w:p w14:paraId="06980C51" w14:textId="77777777" w:rsidR="007D6446" w:rsidRDefault="007D6446">
      <w:pPr>
        <w:rPr>
          <w:b/>
          <w:bCs/>
          <w:sz w:val="24"/>
          <w:szCs w:val="24"/>
        </w:rPr>
      </w:pPr>
    </w:p>
    <w:p w14:paraId="06980C52" w14:textId="48F33718" w:rsidR="007D6446" w:rsidRDefault="00E87BBA" w:rsidP="00320E98">
      <w:pPr>
        <w:spacing w:after="0"/>
        <w:rPr>
          <w:b/>
          <w:bCs/>
          <w:sz w:val="24"/>
          <w:szCs w:val="24"/>
        </w:rPr>
      </w:pPr>
      <w:r>
        <w:rPr>
          <w:b/>
          <w:bCs/>
          <w:sz w:val="24"/>
          <w:szCs w:val="24"/>
        </w:rPr>
        <w:t>Please s</w:t>
      </w:r>
      <w:r w:rsidR="000876A2" w:rsidRPr="00E87BBA">
        <w:rPr>
          <w:b/>
          <w:bCs/>
          <w:sz w:val="24"/>
          <w:szCs w:val="24"/>
        </w:rPr>
        <w:t>ubmit</w:t>
      </w:r>
      <w:r w:rsidR="00251FBF" w:rsidRPr="00E87BBA">
        <w:rPr>
          <w:b/>
          <w:bCs/>
          <w:sz w:val="24"/>
          <w:szCs w:val="24"/>
        </w:rPr>
        <w:t xml:space="preserve"> this application</w:t>
      </w:r>
      <w:r w:rsidR="000876A2" w:rsidRPr="00E87BBA">
        <w:rPr>
          <w:b/>
          <w:bCs/>
          <w:sz w:val="24"/>
          <w:szCs w:val="24"/>
        </w:rPr>
        <w:t xml:space="preserve"> </w:t>
      </w:r>
      <w:r>
        <w:rPr>
          <w:b/>
          <w:bCs/>
          <w:sz w:val="24"/>
          <w:szCs w:val="24"/>
        </w:rPr>
        <w:t xml:space="preserve">via </w:t>
      </w:r>
      <w:r w:rsidR="008C228D">
        <w:rPr>
          <w:b/>
          <w:bCs/>
          <w:sz w:val="24"/>
          <w:szCs w:val="24"/>
        </w:rPr>
        <w:t xml:space="preserve">email </w:t>
      </w:r>
      <w:proofErr w:type="gramStart"/>
      <w:r w:rsidR="008C228D">
        <w:rPr>
          <w:b/>
          <w:bCs/>
          <w:sz w:val="24"/>
          <w:szCs w:val="24"/>
        </w:rPr>
        <w:t>to</w:t>
      </w:r>
      <w:proofErr w:type="gramEnd"/>
      <w:r w:rsidR="008C228D">
        <w:rPr>
          <w:b/>
          <w:bCs/>
          <w:sz w:val="24"/>
          <w:szCs w:val="24"/>
        </w:rPr>
        <w:t>:</w:t>
      </w:r>
    </w:p>
    <w:p w14:paraId="6FE1BEDC" w14:textId="77777777" w:rsidR="008C228D" w:rsidRDefault="008C228D" w:rsidP="008C228D">
      <w:pPr>
        <w:spacing w:after="0"/>
        <w:ind w:left="270"/>
        <w:rPr>
          <w:sz w:val="24"/>
          <w:szCs w:val="24"/>
        </w:rPr>
      </w:pPr>
      <w:r>
        <w:rPr>
          <w:sz w:val="24"/>
          <w:szCs w:val="24"/>
        </w:rPr>
        <w:t xml:space="preserve">The Rev. Kimberly Karashin at </w:t>
      </w:r>
      <w:hyperlink r:id="rId8" w:history="1">
        <w:r w:rsidRPr="001744DC">
          <w:rPr>
            <w:rStyle w:val="Hyperlink"/>
            <w:sz w:val="24"/>
            <w:szCs w:val="24"/>
          </w:rPr>
          <w:t>kkarashin@episcopalpgh.org</w:t>
        </w:r>
      </w:hyperlink>
    </w:p>
    <w:p w14:paraId="3D0B43C7" w14:textId="1DFE379D" w:rsidR="008C228D" w:rsidRDefault="008C228D" w:rsidP="00320E98">
      <w:pPr>
        <w:spacing w:after="0"/>
        <w:rPr>
          <w:b/>
          <w:bCs/>
          <w:sz w:val="24"/>
          <w:szCs w:val="24"/>
        </w:rPr>
      </w:pPr>
    </w:p>
    <w:p w14:paraId="3CA853A2" w14:textId="5E696FC5" w:rsidR="008C228D" w:rsidRPr="00E87BBA" w:rsidRDefault="008C228D" w:rsidP="00320E98">
      <w:pPr>
        <w:spacing w:after="0"/>
        <w:rPr>
          <w:b/>
          <w:bCs/>
          <w:sz w:val="24"/>
          <w:szCs w:val="24"/>
        </w:rPr>
      </w:pPr>
      <w:r>
        <w:rPr>
          <w:b/>
          <w:bCs/>
          <w:sz w:val="24"/>
          <w:szCs w:val="24"/>
        </w:rPr>
        <w:t>OR via U.S. Mail to:</w:t>
      </w:r>
    </w:p>
    <w:p w14:paraId="06980C53" w14:textId="77777777" w:rsidR="007D6446" w:rsidRPr="001A296B" w:rsidRDefault="000876A2" w:rsidP="00F266E0">
      <w:pPr>
        <w:spacing w:after="0"/>
        <w:ind w:left="360"/>
        <w:rPr>
          <w:sz w:val="24"/>
          <w:szCs w:val="24"/>
        </w:rPr>
      </w:pPr>
      <w:r w:rsidRPr="00E87BBA">
        <w:rPr>
          <w:sz w:val="24"/>
          <w:szCs w:val="24"/>
        </w:rPr>
        <w:t>(The Rt. Rev.) Dorsey McConnell</w:t>
      </w:r>
    </w:p>
    <w:p w14:paraId="06980C54" w14:textId="22CD0DFF" w:rsidR="007D6446" w:rsidRDefault="000876A2" w:rsidP="00F266E0">
      <w:pPr>
        <w:spacing w:after="0"/>
        <w:ind w:left="360"/>
        <w:rPr>
          <w:sz w:val="24"/>
          <w:szCs w:val="24"/>
        </w:rPr>
      </w:pPr>
      <w:r w:rsidRPr="001A296B">
        <w:rPr>
          <w:sz w:val="24"/>
          <w:szCs w:val="24"/>
        </w:rPr>
        <w:t>Episcopal Diocese of Pittsburgh</w:t>
      </w:r>
      <w:r w:rsidRPr="001A296B">
        <w:rPr>
          <w:sz w:val="24"/>
          <w:szCs w:val="24"/>
        </w:rPr>
        <w:br/>
      </w:r>
      <w:r w:rsidR="001A296B">
        <w:rPr>
          <w:sz w:val="24"/>
          <w:szCs w:val="24"/>
        </w:rPr>
        <w:t>325 Oliver Avenue, Suite 300</w:t>
      </w:r>
      <w:r w:rsidRPr="001A296B">
        <w:rPr>
          <w:sz w:val="24"/>
          <w:szCs w:val="24"/>
        </w:rPr>
        <w:br/>
      </w:r>
      <w:r w:rsidR="001A296B">
        <w:rPr>
          <w:sz w:val="24"/>
          <w:szCs w:val="24"/>
        </w:rPr>
        <w:t>Pittsburgh</w:t>
      </w:r>
      <w:r w:rsidRPr="001A296B">
        <w:rPr>
          <w:sz w:val="24"/>
          <w:szCs w:val="24"/>
        </w:rPr>
        <w:t>, PA  15</w:t>
      </w:r>
      <w:r w:rsidR="001A296B">
        <w:rPr>
          <w:sz w:val="24"/>
          <w:szCs w:val="24"/>
        </w:rPr>
        <w:t>222</w:t>
      </w:r>
    </w:p>
    <w:p w14:paraId="2F9EC282" w14:textId="7898CB04" w:rsidR="00E87BBA" w:rsidRDefault="00E87BBA" w:rsidP="00F266E0">
      <w:pPr>
        <w:spacing w:after="0"/>
        <w:ind w:left="360"/>
        <w:rPr>
          <w:sz w:val="24"/>
          <w:szCs w:val="24"/>
        </w:rPr>
      </w:pPr>
    </w:p>
    <w:p w14:paraId="7DEB2B8E" w14:textId="77777777" w:rsidR="00E87BBA" w:rsidRPr="00E87BBA" w:rsidRDefault="00E87BBA" w:rsidP="00E87BBA">
      <w:pPr>
        <w:spacing w:after="0"/>
        <w:ind w:left="270"/>
        <w:rPr>
          <w:sz w:val="24"/>
          <w:szCs w:val="24"/>
        </w:rPr>
      </w:pPr>
    </w:p>
    <w:p w14:paraId="06980C55" w14:textId="77777777" w:rsidR="001B4D50" w:rsidRDefault="001B4D50" w:rsidP="00F266E0">
      <w:pPr>
        <w:spacing w:after="0"/>
        <w:ind w:left="360"/>
        <w:rPr>
          <w:sz w:val="24"/>
          <w:szCs w:val="24"/>
        </w:rPr>
      </w:pPr>
    </w:p>
    <w:p w14:paraId="06980C56" w14:textId="77777777" w:rsidR="001B4D50" w:rsidRPr="00E87BBA" w:rsidRDefault="001B4D50" w:rsidP="001B4D50">
      <w:pPr>
        <w:spacing w:after="0"/>
        <w:rPr>
          <w:i/>
          <w:sz w:val="24"/>
          <w:szCs w:val="24"/>
        </w:rPr>
      </w:pPr>
      <w:proofErr w:type="gramStart"/>
      <w:r w:rsidRPr="00E87BBA">
        <w:rPr>
          <w:i/>
          <w:sz w:val="24"/>
          <w:szCs w:val="24"/>
        </w:rPr>
        <w:lastRenderedPageBreak/>
        <w:t>Applications will be reviewed by the Budget and Assessments Working Group</w:t>
      </w:r>
      <w:proofErr w:type="gramEnd"/>
      <w:r w:rsidRPr="00E87BBA">
        <w:rPr>
          <w:i/>
          <w:sz w:val="24"/>
          <w:szCs w:val="24"/>
        </w:rPr>
        <w:t>, with final approval by Diocesan Council.</w:t>
      </w:r>
    </w:p>
    <w:sectPr w:rsidR="001B4D50" w:rsidRPr="00E87BBA" w:rsidSect="003139A7">
      <w:footerReference w:type="default" r:id="rId9"/>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80C5B" w14:textId="77777777" w:rsidR="00B452E7" w:rsidRDefault="00B452E7">
      <w:pPr>
        <w:spacing w:after="0" w:line="240" w:lineRule="auto"/>
      </w:pPr>
      <w:r>
        <w:separator/>
      </w:r>
    </w:p>
  </w:endnote>
  <w:endnote w:type="continuationSeparator" w:id="0">
    <w:p w14:paraId="06980C5C" w14:textId="77777777" w:rsidR="00B452E7" w:rsidRDefault="00B4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789011"/>
      <w:docPartObj>
        <w:docPartGallery w:val="Page Numbers (Bottom of Page)"/>
        <w:docPartUnique/>
      </w:docPartObj>
    </w:sdtPr>
    <w:sdtEndPr>
      <w:rPr>
        <w:noProof/>
      </w:rPr>
    </w:sdtEndPr>
    <w:sdtContent>
      <w:p w14:paraId="718DE816" w14:textId="55AC6E63" w:rsidR="002D2853" w:rsidRDefault="002D2853">
        <w:pPr>
          <w:pStyle w:val="Footer"/>
          <w:jc w:val="center"/>
        </w:pPr>
        <w:r>
          <w:fldChar w:fldCharType="begin"/>
        </w:r>
        <w:r>
          <w:instrText xml:space="preserve"> PAGE   \* MERGEFORMAT </w:instrText>
        </w:r>
        <w:r>
          <w:fldChar w:fldCharType="separate"/>
        </w:r>
        <w:r w:rsidR="00E62232">
          <w:rPr>
            <w:noProof/>
          </w:rPr>
          <w:t>4</w:t>
        </w:r>
        <w:r>
          <w:rPr>
            <w:noProof/>
          </w:rPr>
          <w:fldChar w:fldCharType="end"/>
        </w:r>
      </w:p>
    </w:sdtContent>
  </w:sdt>
  <w:p w14:paraId="06980C5E" w14:textId="77777777" w:rsidR="00B452E7" w:rsidRDefault="00B452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80C59" w14:textId="77777777" w:rsidR="00B452E7" w:rsidRDefault="00B452E7">
      <w:pPr>
        <w:spacing w:after="0" w:line="240" w:lineRule="auto"/>
      </w:pPr>
      <w:r>
        <w:separator/>
      </w:r>
    </w:p>
  </w:footnote>
  <w:footnote w:type="continuationSeparator" w:id="0">
    <w:p w14:paraId="06980C5A" w14:textId="77777777" w:rsidR="00B452E7" w:rsidRDefault="00B45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45B"/>
    <w:multiLevelType w:val="multilevel"/>
    <w:tmpl w:val="3D9CF612"/>
    <w:lvl w:ilvl="0">
      <w:start w:val="1"/>
      <w:numFmt w:val="decimal"/>
      <w:lvlText w:val="%1)"/>
      <w:lvlJc w:val="left"/>
      <w:pPr>
        <w:tabs>
          <w:tab w:val="num" w:pos="720"/>
        </w:tabs>
        <w:ind w:left="720" w:hanging="360"/>
      </w:pPr>
      <w:rPr>
        <w:rFonts w:ascii="Calibri" w:eastAsia="Calibri" w:hAnsi="Calibri" w:cs="Calibri"/>
        <w:b/>
        <w:bCs/>
        <w:position w:val="0"/>
        <w:sz w:val="24"/>
        <w:szCs w:val="24"/>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1" w15:restartNumberingAfterBreak="0">
    <w:nsid w:val="2B2D21CF"/>
    <w:multiLevelType w:val="multilevel"/>
    <w:tmpl w:val="1466DDA6"/>
    <w:styleLink w:val="List0"/>
    <w:lvl w:ilvl="0">
      <w:start w:val="1"/>
      <w:numFmt w:val="decimal"/>
      <w:lvlText w:val="%1)"/>
      <w:lvlJc w:val="left"/>
      <w:pPr>
        <w:tabs>
          <w:tab w:val="num" w:pos="720"/>
        </w:tabs>
        <w:ind w:left="720" w:hanging="360"/>
      </w:pPr>
      <w:rPr>
        <w:rFonts w:ascii="Trebuchet MS" w:eastAsia="Trebuchet MS" w:hAnsi="Trebuchet MS" w:cs="Trebuchet MS"/>
        <w:b/>
        <w:bCs/>
        <w:position w:val="0"/>
        <w:sz w:val="24"/>
        <w:szCs w:val="24"/>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2" w15:restartNumberingAfterBreak="0">
    <w:nsid w:val="58236F19"/>
    <w:multiLevelType w:val="hybridMultilevel"/>
    <w:tmpl w:val="DF88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27DBB"/>
    <w:multiLevelType w:val="hybridMultilevel"/>
    <w:tmpl w:val="6AA8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B659A"/>
    <w:multiLevelType w:val="multilevel"/>
    <w:tmpl w:val="1B64301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76BB466D"/>
    <w:multiLevelType w:val="multilevel"/>
    <w:tmpl w:val="FA74FABE"/>
    <w:styleLink w:val="ImportedStyle1"/>
    <w:lvl w:ilvl="0">
      <w:start w:val="1"/>
      <w:numFmt w:val="decimal"/>
      <w:lvlText w:val="%1)"/>
      <w:lvlJc w:val="left"/>
      <w:pPr>
        <w:tabs>
          <w:tab w:val="num" w:pos="720"/>
        </w:tabs>
        <w:ind w:left="720" w:hanging="360"/>
      </w:pPr>
      <w:rPr>
        <w:rFonts w:ascii="Calibri" w:eastAsia="Calibri" w:hAnsi="Calibri" w:cs="Calibri"/>
        <w:b/>
        <w:bCs/>
        <w:position w:val="0"/>
        <w:sz w:val="24"/>
        <w:szCs w:val="24"/>
        <w:rtl w:val="0"/>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tl w:val="0"/>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tl w:val="0"/>
      </w:rPr>
    </w:lvl>
    <w:lvl w:ilvl="3">
      <w:start w:val="1"/>
      <w:numFmt w:val="decimal"/>
      <w:lvlText w:val="%4."/>
      <w:lvlJc w:val="left"/>
      <w:pPr>
        <w:tabs>
          <w:tab w:val="num" w:pos="2880"/>
        </w:tabs>
        <w:ind w:left="2880" w:hanging="360"/>
      </w:pPr>
      <w:rPr>
        <w:rFonts w:ascii="Calibri" w:eastAsia="Calibri" w:hAnsi="Calibri" w:cs="Calibri"/>
        <w:b/>
        <w:bCs/>
        <w:position w:val="0"/>
        <w:sz w:val="24"/>
        <w:szCs w:val="24"/>
        <w:rtl w:val="0"/>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tl w:val="0"/>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tl w:val="0"/>
      </w:rPr>
    </w:lvl>
    <w:lvl w:ilvl="6">
      <w:start w:val="1"/>
      <w:numFmt w:val="decimal"/>
      <w:lvlText w:val="%7."/>
      <w:lvlJc w:val="left"/>
      <w:pPr>
        <w:tabs>
          <w:tab w:val="num" w:pos="5040"/>
        </w:tabs>
        <w:ind w:left="5040" w:hanging="360"/>
      </w:pPr>
      <w:rPr>
        <w:rFonts w:ascii="Calibri" w:eastAsia="Calibri" w:hAnsi="Calibri" w:cs="Calibri"/>
        <w:b/>
        <w:bCs/>
        <w:position w:val="0"/>
        <w:sz w:val="24"/>
        <w:szCs w:val="24"/>
        <w:rtl w:val="0"/>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tl w:val="0"/>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tl w:val="0"/>
      </w:rPr>
    </w:lvl>
  </w:abstractNum>
  <w:num w:numId="1">
    <w:abstractNumId w:val="0"/>
  </w:num>
  <w:num w:numId="2">
    <w:abstractNumId w:val="4"/>
  </w:num>
  <w:num w:numId="3">
    <w:abstractNumId w:val="1"/>
    <w:lvlOverride w:ilvl="0">
      <w:lvl w:ilvl="0">
        <w:start w:val="1"/>
        <w:numFmt w:val="decimal"/>
        <w:lvlText w:val="%1)"/>
        <w:lvlJc w:val="left"/>
        <w:pPr>
          <w:tabs>
            <w:tab w:val="num" w:pos="720"/>
          </w:tabs>
          <w:ind w:left="720" w:hanging="360"/>
        </w:pPr>
        <w:rPr>
          <w:rFonts w:ascii="Trebuchet MS" w:eastAsia="Trebuchet MS" w:hAnsi="Trebuchet MS" w:cs="Trebuchet MS"/>
          <w:b/>
          <w:bCs/>
          <w:i w:val="0"/>
          <w:position w:val="0"/>
          <w:sz w:val="24"/>
          <w:szCs w:val="24"/>
        </w:rPr>
      </w:lvl>
    </w:lvlOverride>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6"/>
    <w:rsid w:val="00007D00"/>
    <w:rsid w:val="000659AE"/>
    <w:rsid w:val="000876A2"/>
    <w:rsid w:val="00101432"/>
    <w:rsid w:val="00151075"/>
    <w:rsid w:val="00164099"/>
    <w:rsid w:val="001814E6"/>
    <w:rsid w:val="001A296B"/>
    <w:rsid w:val="001B4B99"/>
    <w:rsid w:val="001B4D50"/>
    <w:rsid w:val="00235362"/>
    <w:rsid w:val="00251FBF"/>
    <w:rsid w:val="002D2853"/>
    <w:rsid w:val="002E1641"/>
    <w:rsid w:val="002E5ADD"/>
    <w:rsid w:val="003139A7"/>
    <w:rsid w:val="00320E98"/>
    <w:rsid w:val="00356ED5"/>
    <w:rsid w:val="00377855"/>
    <w:rsid w:val="003B58FB"/>
    <w:rsid w:val="003F2471"/>
    <w:rsid w:val="004B04C7"/>
    <w:rsid w:val="004D060C"/>
    <w:rsid w:val="004F768C"/>
    <w:rsid w:val="005F5E9E"/>
    <w:rsid w:val="006264BD"/>
    <w:rsid w:val="00667D32"/>
    <w:rsid w:val="00683B3C"/>
    <w:rsid w:val="00723355"/>
    <w:rsid w:val="00723534"/>
    <w:rsid w:val="007A482C"/>
    <w:rsid w:val="007D6446"/>
    <w:rsid w:val="007F1C4B"/>
    <w:rsid w:val="008666AE"/>
    <w:rsid w:val="008879D9"/>
    <w:rsid w:val="008C228D"/>
    <w:rsid w:val="009A78B1"/>
    <w:rsid w:val="009B2DAC"/>
    <w:rsid w:val="009C54DA"/>
    <w:rsid w:val="009E2CD2"/>
    <w:rsid w:val="009F69D1"/>
    <w:rsid w:val="00A45D56"/>
    <w:rsid w:val="00A723FC"/>
    <w:rsid w:val="00AE278E"/>
    <w:rsid w:val="00B31A62"/>
    <w:rsid w:val="00B357CD"/>
    <w:rsid w:val="00B4353F"/>
    <w:rsid w:val="00B452E7"/>
    <w:rsid w:val="00BE71E8"/>
    <w:rsid w:val="00BF7A2B"/>
    <w:rsid w:val="00C471A5"/>
    <w:rsid w:val="00C61045"/>
    <w:rsid w:val="00C9125F"/>
    <w:rsid w:val="00CB52D1"/>
    <w:rsid w:val="00CB56F4"/>
    <w:rsid w:val="00CC1858"/>
    <w:rsid w:val="00CD0E87"/>
    <w:rsid w:val="00D17038"/>
    <w:rsid w:val="00D22346"/>
    <w:rsid w:val="00DB72A4"/>
    <w:rsid w:val="00E62232"/>
    <w:rsid w:val="00E87BBA"/>
    <w:rsid w:val="00F266E0"/>
    <w:rsid w:val="00FB30EE"/>
    <w:rsid w:val="00FC2708"/>
    <w:rsid w:val="00FD1D13"/>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C1B"/>
  <w15:docId w15:val="{A7359A40-0905-43D7-B78C-829B37F2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5"/>
      </w:numPr>
    </w:pPr>
  </w:style>
  <w:style w:type="numbering" w:customStyle="1" w:styleId="ImportedStyle1">
    <w:name w:val="Imported Style 1"/>
    <w:pPr>
      <w:numPr>
        <w:numId w:val="4"/>
      </w:numPr>
    </w:pPr>
  </w:style>
  <w:style w:type="paragraph" w:styleId="BalloonText">
    <w:name w:val="Balloon Text"/>
    <w:basedOn w:val="Normal"/>
    <w:link w:val="BalloonTextChar"/>
    <w:uiPriority w:val="99"/>
    <w:semiHidden/>
    <w:unhideWhenUsed/>
    <w:rsid w:val="00CC1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858"/>
    <w:rPr>
      <w:rFonts w:ascii="Tahoma" w:eastAsia="Calibri" w:hAnsi="Tahoma" w:cs="Tahoma"/>
      <w:color w:val="000000"/>
      <w:sz w:val="16"/>
      <w:szCs w:val="16"/>
      <w:u w:color="000000"/>
    </w:rPr>
  </w:style>
  <w:style w:type="paragraph" w:styleId="ListParagraph">
    <w:name w:val="List Paragraph"/>
    <w:basedOn w:val="Normal"/>
    <w:uiPriority w:val="34"/>
    <w:qFormat/>
    <w:rsid w:val="004F768C"/>
    <w:pPr>
      <w:ind w:left="720"/>
      <w:contextualSpacing/>
    </w:pPr>
  </w:style>
  <w:style w:type="paragraph" w:styleId="Header">
    <w:name w:val="header"/>
    <w:basedOn w:val="Normal"/>
    <w:link w:val="HeaderChar"/>
    <w:uiPriority w:val="99"/>
    <w:unhideWhenUsed/>
    <w:rsid w:val="002D2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53"/>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2D2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53"/>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karashin@episcopalpgh.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Karashin</dc:creator>
  <cp:lastModifiedBy>Kim Karashin</cp:lastModifiedBy>
  <cp:revision>13</cp:revision>
  <cp:lastPrinted>2019-01-29T16:01:00Z</cp:lastPrinted>
  <dcterms:created xsi:type="dcterms:W3CDTF">2020-06-18T16:22:00Z</dcterms:created>
  <dcterms:modified xsi:type="dcterms:W3CDTF">2020-06-24T16:29:00Z</dcterms:modified>
</cp:coreProperties>
</file>