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80C1B" w14:textId="77777777" w:rsidR="007D6446" w:rsidRPr="00CC1858" w:rsidRDefault="00723355" w:rsidP="00CC1858">
      <w:pPr>
        <w:spacing w:after="0"/>
        <w:jc w:val="center"/>
        <w:rPr>
          <w:b/>
          <w:bCs/>
          <w:sz w:val="36"/>
          <w:szCs w:val="36"/>
        </w:rPr>
      </w:pPr>
      <w:r w:rsidRPr="00CC1858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6980C57" wp14:editId="06980C58">
            <wp:simplePos x="0" y="0"/>
            <wp:positionH relativeFrom="column">
              <wp:posOffset>4514850</wp:posOffset>
            </wp:positionH>
            <wp:positionV relativeFrom="paragraph">
              <wp:posOffset>47625</wp:posOffset>
            </wp:positionV>
            <wp:extent cx="1530985" cy="1924050"/>
            <wp:effectExtent l="0" t="0" r="0" b="0"/>
            <wp:wrapTight wrapText="bothSides">
              <wp:wrapPolygon edited="0">
                <wp:start x="0" y="0"/>
                <wp:lineTo x="0" y="21386"/>
                <wp:lineTo x="21233" y="21386"/>
                <wp:lineTo x="212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76A2" w:rsidRPr="00CC1858">
        <w:rPr>
          <w:b/>
          <w:bCs/>
          <w:sz w:val="36"/>
          <w:szCs w:val="36"/>
        </w:rPr>
        <w:t>EPISCOPAL DIOCESE OF PITTSBURGH</w:t>
      </w:r>
    </w:p>
    <w:p w14:paraId="06980C1C" w14:textId="7291AD75" w:rsidR="007D6446" w:rsidRPr="00CC1858" w:rsidRDefault="002E164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2018</w:t>
      </w:r>
      <w:r w:rsidR="000876A2" w:rsidRPr="00CC1858">
        <w:rPr>
          <w:b/>
          <w:bCs/>
          <w:sz w:val="36"/>
          <w:szCs w:val="36"/>
        </w:rPr>
        <w:t xml:space="preserve"> Parish Mission Grant Application</w:t>
      </w:r>
    </w:p>
    <w:p w14:paraId="06980C1D" w14:textId="77777777" w:rsidR="00723355" w:rsidRDefault="00C61045" w:rsidP="00D17038">
      <w:pPr>
        <w:spacing w:after="0" w:line="240" w:lineRule="auto"/>
        <w:rPr>
          <w:i/>
          <w:color w:val="000000" w:themeColor="text1"/>
          <w:sz w:val="24"/>
          <w:szCs w:val="24"/>
          <w:u w:color="C00000"/>
        </w:rPr>
      </w:pPr>
      <w:r>
        <w:rPr>
          <w:i/>
          <w:color w:val="000000" w:themeColor="text1"/>
          <w:sz w:val="24"/>
          <w:szCs w:val="24"/>
          <w:u w:color="C00000"/>
        </w:rPr>
        <w:t>These</w:t>
      </w:r>
      <w:r w:rsidR="00101432" w:rsidRPr="00101432">
        <w:rPr>
          <w:i/>
          <w:color w:val="000000" w:themeColor="text1"/>
          <w:sz w:val="24"/>
          <w:szCs w:val="24"/>
          <w:u w:color="C00000"/>
        </w:rPr>
        <w:t xml:space="preserve"> </w:t>
      </w:r>
      <w:r>
        <w:rPr>
          <w:i/>
          <w:color w:val="000000" w:themeColor="text1"/>
          <w:sz w:val="24"/>
          <w:szCs w:val="24"/>
          <w:u w:color="C00000"/>
        </w:rPr>
        <w:t>grants</w:t>
      </w:r>
      <w:r w:rsidR="000876A2" w:rsidRPr="00101432">
        <w:rPr>
          <w:i/>
          <w:color w:val="000000" w:themeColor="text1"/>
          <w:sz w:val="24"/>
          <w:szCs w:val="24"/>
          <w:u w:color="C00000"/>
        </w:rPr>
        <w:t xml:space="preserve"> </w:t>
      </w:r>
      <w:r w:rsidR="00101432">
        <w:rPr>
          <w:i/>
          <w:color w:val="000000" w:themeColor="text1"/>
          <w:sz w:val="24"/>
          <w:szCs w:val="24"/>
          <w:u w:color="C00000"/>
        </w:rPr>
        <w:t xml:space="preserve">are available </w:t>
      </w:r>
      <w:r>
        <w:rPr>
          <w:i/>
          <w:color w:val="000000" w:themeColor="text1"/>
          <w:sz w:val="24"/>
          <w:szCs w:val="24"/>
          <w:u w:color="C00000"/>
        </w:rPr>
        <w:t xml:space="preserve">to help </w:t>
      </w:r>
      <w:r w:rsidR="00D17038">
        <w:rPr>
          <w:i/>
          <w:color w:val="000000" w:themeColor="text1"/>
          <w:sz w:val="24"/>
          <w:szCs w:val="24"/>
          <w:u w:color="C00000"/>
        </w:rPr>
        <w:t>fund</w:t>
      </w:r>
      <w:r>
        <w:rPr>
          <w:i/>
          <w:color w:val="000000" w:themeColor="text1"/>
          <w:sz w:val="24"/>
          <w:szCs w:val="24"/>
          <w:u w:color="C00000"/>
        </w:rPr>
        <w:t xml:space="preserve"> </w:t>
      </w:r>
      <w:r w:rsidR="00D17038">
        <w:rPr>
          <w:i/>
          <w:color w:val="000000" w:themeColor="text1"/>
          <w:sz w:val="24"/>
          <w:szCs w:val="24"/>
          <w:u w:color="C00000"/>
        </w:rPr>
        <w:t xml:space="preserve">parish </w:t>
      </w:r>
      <w:r>
        <w:rPr>
          <w:i/>
          <w:color w:val="000000" w:themeColor="text1"/>
          <w:sz w:val="24"/>
          <w:szCs w:val="24"/>
          <w:u w:color="C00000"/>
        </w:rPr>
        <w:t xml:space="preserve">initiatives </w:t>
      </w:r>
      <w:r w:rsidR="00723355">
        <w:rPr>
          <w:i/>
          <w:color w:val="000000" w:themeColor="text1"/>
          <w:sz w:val="24"/>
          <w:szCs w:val="24"/>
          <w:u w:color="C00000"/>
        </w:rPr>
        <w:t>that:</w:t>
      </w:r>
    </w:p>
    <w:p w14:paraId="06980C1E" w14:textId="4277198E" w:rsidR="00723355" w:rsidRPr="00723355" w:rsidRDefault="00723355" w:rsidP="00723355">
      <w:pPr>
        <w:pStyle w:val="ListParagraph"/>
        <w:numPr>
          <w:ilvl w:val="0"/>
          <w:numId w:val="6"/>
        </w:numPr>
        <w:spacing w:after="0" w:line="240" w:lineRule="auto"/>
        <w:rPr>
          <w:i/>
          <w:color w:val="000000" w:themeColor="text1"/>
          <w:sz w:val="24"/>
          <w:szCs w:val="24"/>
          <w:u w:color="C00000"/>
        </w:rPr>
      </w:pPr>
      <w:r>
        <w:rPr>
          <w:i/>
          <w:color w:val="000000" w:themeColor="text1"/>
          <w:sz w:val="24"/>
          <w:szCs w:val="24"/>
          <w:u w:color="C00000"/>
        </w:rPr>
        <w:t xml:space="preserve">are </w:t>
      </w:r>
      <w:r w:rsidR="00D17038" w:rsidRPr="00723355">
        <w:rPr>
          <w:i/>
          <w:color w:val="000000" w:themeColor="text1"/>
          <w:sz w:val="24"/>
          <w:szCs w:val="24"/>
          <w:u w:color="C00000"/>
        </w:rPr>
        <w:t xml:space="preserve">aimed </w:t>
      </w:r>
      <w:r w:rsidR="00C61045" w:rsidRPr="00723355">
        <w:rPr>
          <w:i/>
          <w:color w:val="000000" w:themeColor="text1"/>
          <w:sz w:val="24"/>
          <w:szCs w:val="24"/>
          <w:u w:color="C00000"/>
        </w:rPr>
        <w:t xml:space="preserve">at enhancing </w:t>
      </w:r>
      <w:r w:rsidR="00101432" w:rsidRPr="00723355">
        <w:rPr>
          <w:i/>
          <w:color w:val="000000" w:themeColor="text1"/>
          <w:sz w:val="24"/>
          <w:szCs w:val="24"/>
          <w:u w:color="C00000"/>
        </w:rPr>
        <w:t xml:space="preserve">evangelism and mission through </w:t>
      </w:r>
      <w:r w:rsidR="00C61045" w:rsidRPr="00723355">
        <w:rPr>
          <w:i/>
          <w:color w:val="000000" w:themeColor="text1"/>
          <w:sz w:val="24"/>
          <w:szCs w:val="24"/>
        </w:rPr>
        <w:t xml:space="preserve">person-to-person interaction with those </w:t>
      </w:r>
      <w:r w:rsidR="00164099" w:rsidRPr="00723355">
        <w:rPr>
          <w:i/>
          <w:color w:val="000000" w:themeColor="text1"/>
          <w:sz w:val="24"/>
          <w:szCs w:val="24"/>
        </w:rPr>
        <w:t>the parish</w:t>
      </w:r>
      <w:r w:rsidR="00C61045" w:rsidRPr="00723355">
        <w:rPr>
          <w:i/>
          <w:color w:val="000000" w:themeColor="text1"/>
          <w:sz w:val="24"/>
          <w:szCs w:val="24"/>
        </w:rPr>
        <w:t xml:space="preserve"> seek</w:t>
      </w:r>
      <w:r w:rsidR="00164099" w:rsidRPr="00723355">
        <w:rPr>
          <w:i/>
          <w:color w:val="000000" w:themeColor="text1"/>
          <w:sz w:val="24"/>
          <w:szCs w:val="24"/>
        </w:rPr>
        <w:t>s</w:t>
      </w:r>
      <w:r>
        <w:rPr>
          <w:i/>
          <w:color w:val="000000" w:themeColor="text1"/>
          <w:sz w:val="24"/>
          <w:szCs w:val="24"/>
        </w:rPr>
        <w:t xml:space="preserve"> to serve, </w:t>
      </w:r>
      <w:r w:rsidR="002E1641">
        <w:rPr>
          <w:i/>
          <w:color w:val="000000" w:themeColor="text1"/>
          <w:sz w:val="24"/>
          <w:szCs w:val="24"/>
        </w:rPr>
        <w:t>and/</w:t>
      </w:r>
      <w:r>
        <w:rPr>
          <w:i/>
          <w:color w:val="000000" w:themeColor="text1"/>
          <w:sz w:val="24"/>
          <w:szCs w:val="24"/>
        </w:rPr>
        <w:t>or</w:t>
      </w:r>
    </w:p>
    <w:p w14:paraId="06980C1F" w14:textId="77777777" w:rsidR="00723355" w:rsidRPr="00723355" w:rsidRDefault="00723355" w:rsidP="00723355">
      <w:pPr>
        <w:pStyle w:val="ListParagraph"/>
        <w:numPr>
          <w:ilvl w:val="0"/>
          <w:numId w:val="6"/>
        </w:numPr>
        <w:spacing w:after="0" w:line="240" w:lineRule="auto"/>
        <w:rPr>
          <w:i/>
          <w:color w:val="000000" w:themeColor="text1"/>
          <w:sz w:val="24"/>
          <w:szCs w:val="24"/>
          <w:u w:color="C00000"/>
        </w:rPr>
      </w:pPr>
      <w:r>
        <w:rPr>
          <w:i/>
          <w:color w:val="000000" w:themeColor="text1"/>
          <w:sz w:val="24"/>
          <w:szCs w:val="24"/>
        </w:rPr>
        <w:t>are designed to promote racial reconciliation in the neighborhood(s) surrounding the parish.</w:t>
      </w:r>
    </w:p>
    <w:p w14:paraId="06980C20" w14:textId="77777777" w:rsidR="00723355" w:rsidRDefault="00723355" w:rsidP="00723355">
      <w:pPr>
        <w:spacing w:after="0" w:line="240" w:lineRule="auto"/>
        <w:rPr>
          <w:i/>
          <w:color w:val="000000" w:themeColor="text1"/>
          <w:sz w:val="24"/>
          <w:szCs w:val="24"/>
        </w:rPr>
      </w:pPr>
    </w:p>
    <w:p w14:paraId="06980C21" w14:textId="2B41F78B" w:rsidR="00D17038" w:rsidRDefault="00D17038" w:rsidP="00723355">
      <w:pPr>
        <w:spacing w:after="0" w:line="240" w:lineRule="auto"/>
        <w:rPr>
          <w:i/>
          <w:color w:val="000000" w:themeColor="text1"/>
          <w:sz w:val="24"/>
          <w:szCs w:val="24"/>
          <w:u w:color="C00000"/>
        </w:rPr>
      </w:pPr>
      <w:r w:rsidRPr="00723355">
        <w:rPr>
          <w:i/>
          <w:color w:val="000000" w:themeColor="text1"/>
          <w:sz w:val="24"/>
          <w:szCs w:val="24"/>
        </w:rPr>
        <w:t xml:space="preserve">Grants will be awarded for new initiatives </w:t>
      </w:r>
      <w:r w:rsidR="001B4B99">
        <w:rPr>
          <w:i/>
          <w:color w:val="000000" w:themeColor="text1"/>
          <w:sz w:val="24"/>
          <w:szCs w:val="24"/>
        </w:rPr>
        <w:t xml:space="preserve">or the support/expansion of </w:t>
      </w:r>
      <w:r w:rsidRPr="00723355">
        <w:rPr>
          <w:i/>
          <w:color w:val="000000" w:themeColor="text1"/>
          <w:sz w:val="24"/>
          <w:szCs w:val="24"/>
          <w:u w:color="C00000"/>
        </w:rPr>
        <w:t>existing programs.</w:t>
      </w:r>
      <w:r w:rsidR="00723355">
        <w:rPr>
          <w:i/>
          <w:color w:val="000000" w:themeColor="text1"/>
          <w:sz w:val="24"/>
          <w:szCs w:val="24"/>
          <w:u w:color="C00000"/>
        </w:rPr>
        <w:t xml:space="preserve">  They will be awarded on a first come, first served basis, until the designated funds are depleted.  The grants will typically range between $1,000 and $5,000.</w:t>
      </w:r>
    </w:p>
    <w:p w14:paraId="1CC25D59" w14:textId="127459D7" w:rsidR="000659AE" w:rsidRDefault="000659AE" w:rsidP="00723355">
      <w:pPr>
        <w:spacing w:after="0" w:line="240" w:lineRule="auto"/>
        <w:rPr>
          <w:i/>
          <w:color w:val="000000" w:themeColor="text1"/>
          <w:sz w:val="24"/>
          <w:szCs w:val="24"/>
          <w:u w:color="C00000"/>
        </w:rPr>
      </w:pPr>
    </w:p>
    <w:p w14:paraId="14A74CDF" w14:textId="336A8DE8" w:rsidR="000659AE" w:rsidRDefault="000659AE" w:rsidP="00723355">
      <w:pPr>
        <w:spacing w:after="0" w:line="240" w:lineRule="auto"/>
        <w:rPr>
          <w:i/>
          <w:color w:val="000000" w:themeColor="text1"/>
          <w:sz w:val="24"/>
          <w:szCs w:val="24"/>
          <w:u w:color="C00000"/>
        </w:rPr>
      </w:pPr>
      <w:r>
        <w:rPr>
          <w:i/>
          <w:color w:val="000000" w:themeColor="text1"/>
          <w:sz w:val="24"/>
          <w:szCs w:val="24"/>
          <w:u w:color="C00000"/>
        </w:rPr>
        <w:t>Generally, the Parish Mission Grant is intended to encourage</w:t>
      </w:r>
      <w:r w:rsidR="00B452E7">
        <w:rPr>
          <w:i/>
          <w:color w:val="000000" w:themeColor="text1"/>
          <w:sz w:val="24"/>
          <w:szCs w:val="24"/>
          <w:u w:color="C00000"/>
        </w:rPr>
        <w:t xml:space="preserve"> and enable</w:t>
      </w:r>
      <w:r>
        <w:rPr>
          <w:i/>
          <w:color w:val="000000" w:themeColor="text1"/>
          <w:sz w:val="24"/>
          <w:szCs w:val="24"/>
          <w:u w:color="C00000"/>
        </w:rPr>
        <w:t xml:space="preserve"> mission activity on the part of laity.  However, in small parishes with limited lay leadership</w:t>
      </w:r>
      <w:r w:rsidR="00B452E7">
        <w:rPr>
          <w:i/>
          <w:color w:val="000000" w:themeColor="text1"/>
          <w:sz w:val="24"/>
          <w:szCs w:val="24"/>
          <w:u w:color="C00000"/>
        </w:rPr>
        <w:t xml:space="preserve">, funds may be used to support clergy activity as well.  In such instances, the clergy activity must be aimed at encouraging and providing opportunities for </w:t>
      </w:r>
      <w:r w:rsidR="00667D32">
        <w:rPr>
          <w:i/>
          <w:color w:val="000000" w:themeColor="text1"/>
          <w:sz w:val="24"/>
          <w:szCs w:val="24"/>
          <w:u w:color="C00000"/>
        </w:rPr>
        <w:t xml:space="preserve">current or future </w:t>
      </w:r>
      <w:r w:rsidR="00B452E7">
        <w:rPr>
          <w:i/>
          <w:color w:val="000000" w:themeColor="text1"/>
          <w:sz w:val="24"/>
          <w:szCs w:val="24"/>
          <w:u w:color="C00000"/>
        </w:rPr>
        <w:t>lay involvement in mission.</w:t>
      </w:r>
    </w:p>
    <w:p w14:paraId="06980C22" w14:textId="77777777" w:rsidR="00D17038" w:rsidRDefault="00D17038">
      <w:pPr>
        <w:rPr>
          <w:i/>
          <w:color w:val="000000" w:themeColor="text1"/>
          <w:sz w:val="24"/>
          <w:szCs w:val="24"/>
          <w:u w:color="C00000"/>
        </w:rPr>
      </w:pPr>
    </w:p>
    <w:p w14:paraId="06980C23" w14:textId="77777777" w:rsidR="007D6446" w:rsidRDefault="000876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Name of Parish:</w:t>
      </w:r>
      <w:r w:rsidRPr="004F768C"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_____________________________________________</w:t>
      </w:r>
    </w:p>
    <w:p w14:paraId="06980C24" w14:textId="77777777" w:rsidR="007D6446" w:rsidRDefault="000876A2" w:rsidP="004F768C">
      <w:pPr>
        <w:spacing w:before="240" w:after="0"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Parish Address:</w:t>
      </w:r>
      <w:r w:rsidRPr="004F768C"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br/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</w:t>
      </w:r>
    </w:p>
    <w:p w14:paraId="06980C25" w14:textId="77777777" w:rsidR="007D6446" w:rsidRDefault="000876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Contact Person:</w:t>
      </w:r>
      <w:r w:rsidRPr="004F768C"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_____________________________________________</w:t>
      </w:r>
    </w:p>
    <w:p w14:paraId="06980C26" w14:textId="77777777" w:rsidR="007D6446" w:rsidRDefault="000876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Position: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</w:t>
      </w:r>
    </w:p>
    <w:p w14:paraId="06980C27" w14:textId="77777777" w:rsidR="007D6446" w:rsidRDefault="000876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Contact </w:t>
      </w:r>
      <w:r w:rsidR="004F768C">
        <w:rPr>
          <w:b/>
          <w:bCs/>
          <w:sz w:val="24"/>
          <w:szCs w:val="24"/>
        </w:rPr>
        <w:t>Phone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>
        <w:rPr>
          <w:i/>
          <w:iCs/>
          <w:sz w:val="24"/>
          <w:szCs w:val="24"/>
        </w:rPr>
        <w:t>(Office)</w:t>
      </w:r>
      <w:r>
        <w:rPr>
          <w:sz w:val="24"/>
          <w:szCs w:val="24"/>
        </w:rPr>
        <w:t xml:space="preserve"> ______________________________________</w:t>
      </w:r>
    </w:p>
    <w:p w14:paraId="06980C28" w14:textId="77777777" w:rsidR="007D6446" w:rsidRDefault="000876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(Home)</w:t>
      </w:r>
      <w:r>
        <w:rPr>
          <w:sz w:val="24"/>
          <w:szCs w:val="24"/>
        </w:rPr>
        <w:t xml:space="preserve"> ______________________________________</w:t>
      </w:r>
    </w:p>
    <w:p w14:paraId="06980C29" w14:textId="77777777" w:rsidR="007D6446" w:rsidRDefault="000876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(</w:t>
      </w:r>
      <w:r w:rsidR="004F768C">
        <w:rPr>
          <w:i/>
          <w:iCs/>
          <w:sz w:val="24"/>
          <w:szCs w:val="24"/>
        </w:rPr>
        <w:t>Mobile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 ________</w:t>
      </w:r>
      <w:r w:rsidR="004F768C">
        <w:rPr>
          <w:sz w:val="24"/>
          <w:szCs w:val="24"/>
        </w:rPr>
        <w:t>_____________________________</w:t>
      </w:r>
    </w:p>
    <w:p w14:paraId="06980C2A" w14:textId="77777777" w:rsidR="007D6446" w:rsidRDefault="000876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Contact E-mail:</w:t>
      </w:r>
      <w:r>
        <w:rPr>
          <w:sz w:val="24"/>
          <w:szCs w:val="24"/>
        </w:rPr>
        <w:tab/>
        <w:t>_____________________________________________</w:t>
      </w:r>
    </w:p>
    <w:p w14:paraId="06980C2B" w14:textId="19D2C8BD" w:rsidR="004F768C" w:rsidRDefault="004F768C">
      <w:pPr>
        <w:rPr>
          <w:sz w:val="24"/>
          <w:szCs w:val="24"/>
        </w:rPr>
      </w:pPr>
    </w:p>
    <w:p w14:paraId="466BAAC4" w14:textId="6CC1E128" w:rsidR="00667D32" w:rsidRDefault="00667D32">
      <w:pPr>
        <w:rPr>
          <w:sz w:val="24"/>
          <w:szCs w:val="24"/>
        </w:rPr>
      </w:pPr>
    </w:p>
    <w:p w14:paraId="64E7B2AA" w14:textId="18200BF1" w:rsidR="00667D32" w:rsidRDefault="00667D32">
      <w:pPr>
        <w:rPr>
          <w:sz w:val="24"/>
          <w:szCs w:val="24"/>
        </w:rPr>
      </w:pPr>
    </w:p>
    <w:p w14:paraId="2076E11D" w14:textId="52F54627" w:rsidR="00667D32" w:rsidRDefault="00667D32">
      <w:pPr>
        <w:rPr>
          <w:sz w:val="24"/>
          <w:szCs w:val="24"/>
        </w:rPr>
      </w:pPr>
    </w:p>
    <w:p w14:paraId="26912C26" w14:textId="2C2F8BDA" w:rsidR="00667D32" w:rsidRDefault="00667D32">
      <w:pPr>
        <w:rPr>
          <w:sz w:val="24"/>
          <w:szCs w:val="24"/>
        </w:rPr>
      </w:pPr>
    </w:p>
    <w:p w14:paraId="371507A2" w14:textId="77777777" w:rsidR="00667D32" w:rsidRDefault="00667D32">
      <w:pPr>
        <w:rPr>
          <w:sz w:val="24"/>
          <w:szCs w:val="24"/>
        </w:rPr>
      </w:pPr>
    </w:p>
    <w:p w14:paraId="06980C2C" w14:textId="77777777" w:rsidR="007D6446" w:rsidRDefault="00683B3C" w:rsidP="004F768C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Describe briefly the purpose of this request.</w:t>
      </w:r>
    </w:p>
    <w:p w14:paraId="06980C2D" w14:textId="77777777" w:rsidR="007D6446" w:rsidRPr="004F768C" w:rsidRDefault="007D6446" w:rsidP="004F768C">
      <w:pPr>
        <w:ind w:left="360"/>
        <w:rPr>
          <w:bCs/>
          <w:i/>
          <w:sz w:val="24"/>
          <w:szCs w:val="24"/>
        </w:rPr>
      </w:pPr>
    </w:p>
    <w:p w14:paraId="06980C2E" w14:textId="77777777" w:rsidR="007D6446" w:rsidRDefault="007D6446" w:rsidP="004F768C">
      <w:pPr>
        <w:ind w:left="360"/>
        <w:rPr>
          <w:b/>
          <w:bCs/>
          <w:i/>
          <w:iCs/>
          <w:sz w:val="24"/>
          <w:szCs w:val="24"/>
        </w:rPr>
      </w:pPr>
    </w:p>
    <w:p w14:paraId="06980C2F" w14:textId="77777777" w:rsidR="00CB56F4" w:rsidRDefault="00CB56F4" w:rsidP="004F768C">
      <w:pPr>
        <w:ind w:left="360"/>
        <w:rPr>
          <w:b/>
          <w:bCs/>
          <w:i/>
          <w:iCs/>
          <w:sz w:val="24"/>
          <w:szCs w:val="24"/>
        </w:rPr>
      </w:pPr>
    </w:p>
    <w:p w14:paraId="06980C30" w14:textId="77777777" w:rsidR="005F5E9E" w:rsidRDefault="005F5E9E" w:rsidP="004F768C">
      <w:pPr>
        <w:ind w:left="360"/>
        <w:rPr>
          <w:b/>
          <w:bCs/>
          <w:i/>
          <w:iCs/>
          <w:sz w:val="24"/>
          <w:szCs w:val="24"/>
        </w:rPr>
      </w:pPr>
    </w:p>
    <w:p w14:paraId="06980C31" w14:textId="77777777" w:rsidR="005F5E9E" w:rsidRDefault="005F5E9E" w:rsidP="004F768C">
      <w:pPr>
        <w:ind w:left="360"/>
        <w:rPr>
          <w:b/>
          <w:bCs/>
          <w:i/>
          <w:iCs/>
          <w:sz w:val="24"/>
          <w:szCs w:val="24"/>
        </w:rPr>
      </w:pPr>
    </w:p>
    <w:p w14:paraId="06980C32" w14:textId="77777777" w:rsidR="005F5E9E" w:rsidRDefault="005F5E9E" w:rsidP="004F768C">
      <w:pPr>
        <w:ind w:left="360"/>
        <w:rPr>
          <w:b/>
          <w:bCs/>
          <w:i/>
          <w:iCs/>
          <w:sz w:val="24"/>
          <w:szCs w:val="24"/>
        </w:rPr>
      </w:pPr>
    </w:p>
    <w:p w14:paraId="06980C33" w14:textId="77777777" w:rsidR="005F5E9E" w:rsidRDefault="005F5E9E" w:rsidP="004F768C">
      <w:pPr>
        <w:ind w:left="360"/>
        <w:rPr>
          <w:b/>
          <w:bCs/>
          <w:i/>
          <w:iCs/>
          <w:sz w:val="24"/>
          <w:szCs w:val="24"/>
        </w:rPr>
      </w:pPr>
    </w:p>
    <w:p w14:paraId="06980C34" w14:textId="77777777" w:rsidR="007D6446" w:rsidRPr="00683B3C" w:rsidRDefault="00683B3C" w:rsidP="004F768C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Whom will </w:t>
      </w:r>
      <w:r w:rsidR="001A296B">
        <w:rPr>
          <w:b/>
          <w:bCs/>
          <w:sz w:val="24"/>
          <w:szCs w:val="24"/>
        </w:rPr>
        <w:t>th</w:t>
      </w:r>
      <w:r w:rsidR="00B31A62">
        <w:rPr>
          <w:b/>
          <w:bCs/>
          <w:sz w:val="24"/>
          <w:szCs w:val="24"/>
        </w:rPr>
        <w:t>is</w:t>
      </w:r>
      <w:r>
        <w:rPr>
          <w:b/>
          <w:bCs/>
          <w:sz w:val="24"/>
          <w:szCs w:val="24"/>
        </w:rPr>
        <w:t xml:space="preserve"> initiative serve</w:t>
      </w:r>
      <w:r w:rsidR="002E5ADD">
        <w:rPr>
          <w:b/>
          <w:bCs/>
          <w:sz w:val="24"/>
          <w:szCs w:val="24"/>
        </w:rPr>
        <w:t xml:space="preserve"> or target</w:t>
      </w:r>
      <w:r>
        <w:rPr>
          <w:b/>
          <w:bCs/>
          <w:sz w:val="24"/>
          <w:szCs w:val="24"/>
        </w:rPr>
        <w:t>?</w:t>
      </w:r>
    </w:p>
    <w:p w14:paraId="06980C35" w14:textId="77777777" w:rsidR="00683B3C" w:rsidRPr="00683B3C" w:rsidRDefault="00683B3C" w:rsidP="00683B3C">
      <w:pPr>
        <w:ind w:left="36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</w:p>
    <w:p w14:paraId="06980C36" w14:textId="77777777" w:rsidR="003F2471" w:rsidRDefault="003F2471" w:rsidP="00683B3C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rPr>
          <w:rFonts w:eastAsia="Trebuchet MS" w:cs="Trebuchet MS"/>
          <w:b/>
          <w:bCs/>
          <w:iCs/>
          <w:sz w:val="24"/>
          <w:szCs w:val="24"/>
        </w:rPr>
      </w:pPr>
      <w:r>
        <w:rPr>
          <w:rFonts w:eastAsia="Trebuchet MS" w:cs="Trebuchet MS"/>
          <w:b/>
          <w:bCs/>
          <w:iCs/>
          <w:sz w:val="24"/>
          <w:szCs w:val="24"/>
        </w:rPr>
        <w:t>What are the needs of this population that the initiative will address?</w:t>
      </w:r>
    </w:p>
    <w:p w14:paraId="06980C37" w14:textId="7C4CB3EB" w:rsidR="003F2471" w:rsidRDefault="003F2471" w:rsidP="003F2471">
      <w:pPr>
        <w:rPr>
          <w:rFonts w:eastAsia="Trebuchet MS" w:cs="Trebuchet MS"/>
          <w:b/>
          <w:bCs/>
          <w:iCs/>
          <w:sz w:val="24"/>
          <w:szCs w:val="24"/>
        </w:rPr>
      </w:pPr>
    </w:p>
    <w:p w14:paraId="259F4BEA" w14:textId="77777777" w:rsidR="00667D32" w:rsidRDefault="00667D32" w:rsidP="003F2471">
      <w:pPr>
        <w:rPr>
          <w:rFonts w:eastAsia="Trebuchet MS" w:cs="Trebuchet MS"/>
          <w:b/>
          <w:bCs/>
          <w:iCs/>
          <w:sz w:val="24"/>
          <w:szCs w:val="24"/>
        </w:rPr>
      </w:pPr>
    </w:p>
    <w:p w14:paraId="06980C38" w14:textId="53D9A4D7" w:rsidR="00683B3C" w:rsidRDefault="00683B3C" w:rsidP="00683B3C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rPr>
          <w:rFonts w:eastAsia="Trebuchet MS" w:cs="Trebuchet MS"/>
          <w:b/>
          <w:bCs/>
          <w:iCs/>
          <w:sz w:val="24"/>
          <w:szCs w:val="24"/>
        </w:rPr>
      </w:pPr>
      <w:r>
        <w:rPr>
          <w:rFonts w:eastAsia="Trebuchet MS" w:cs="Trebuchet MS"/>
          <w:b/>
          <w:bCs/>
          <w:iCs/>
          <w:sz w:val="24"/>
          <w:szCs w:val="24"/>
        </w:rPr>
        <w:t>Do you currently serve this population</w:t>
      </w:r>
      <w:r w:rsidR="00235362">
        <w:rPr>
          <w:rFonts w:eastAsia="Trebuchet MS" w:cs="Trebuchet MS"/>
          <w:b/>
          <w:bCs/>
          <w:iCs/>
          <w:sz w:val="24"/>
          <w:szCs w:val="24"/>
        </w:rPr>
        <w:t xml:space="preserve"> in other ways</w:t>
      </w:r>
      <w:r>
        <w:rPr>
          <w:rFonts w:eastAsia="Trebuchet MS" w:cs="Trebuchet MS"/>
          <w:b/>
          <w:bCs/>
          <w:iCs/>
          <w:sz w:val="24"/>
          <w:szCs w:val="24"/>
        </w:rPr>
        <w:t>?  If so, how?</w:t>
      </w:r>
    </w:p>
    <w:p w14:paraId="06980C39" w14:textId="2BAB7A75" w:rsidR="005F5E9E" w:rsidRDefault="005F5E9E" w:rsidP="005F5E9E">
      <w:pPr>
        <w:pStyle w:val="ListParagraph"/>
        <w:rPr>
          <w:rFonts w:eastAsia="Trebuchet MS" w:cs="Trebuchet MS"/>
          <w:b/>
          <w:bCs/>
          <w:iCs/>
          <w:sz w:val="24"/>
          <w:szCs w:val="24"/>
        </w:rPr>
      </w:pPr>
    </w:p>
    <w:p w14:paraId="6C859997" w14:textId="77777777" w:rsidR="00667D32" w:rsidRDefault="00667D32" w:rsidP="005F5E9E">
      <w:pPr>
        <w:pStyle w:val="ListParagraph"/>
        <w:rPr>
          <w:rFonts w:eastAsia="Trebuchet MS" w:cs="Trebuchet MS"/>
          <w:b/>
          <w:bCs/>
          <w:iCs/>
          <w:sz w:val="24"/>
          <w:szCs w:val="24"/>
        </w:rPr>
      </w:pPr>
    </w:p>
    <w:p w14:paraId="06980C3A" w14:textId="77777777" w:rsidR="005F5E9E" w:rsidRPr="00683B3C" w:rsidRDefault="005F5E9E" w:rsidP="005F5E9E">
      <w:pPr>
        <w:rPr>
          <w:rFonts w:eastAsia="Trebuchet MS" w:cs="Trebuchet MS"/>
          <w:b/>
          <w:bCs/>
          <w:iCs/>
          <w:sz w:val="24"/>
          <w:szCs w:val="24"/>
        </w:rPr>
      </w:pPr>
    </w:p>
    <w:p w14:paraId="06980C3B" w14:textId="2A33DD62" w:rsidR="00B4353F" w:rsidRPr="00356ED5" w:rsidRDefault="00CB56F4" w:rsidP="00B4353F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Desc</w:t>
      </w:r>
      <w:r w:rsidR="003F2471">
        <w:rPr>
          <w:b/>
          <w:bCs/>
          <w:sz w:val="24"/>
          <w:szCs w:val="24"/>
        </w:rPr>
        <w:t xml:space="preserve">ribe the initiative in detail … </w:t>
      </w:r>
      <w:r w:rsidR="00F266E0">
        <w:rPr>
          <w:b/>
          <w:bCs/>
          <w:sz w:val="24"/>
          <w:szCs w:val="24"/>
        </w:rPr>
        <w:t xml:space="preserve">How will the gospel message </w:t>
      </w:r>
      <w:r w:rsidR="00BE71E8">
        <w:rPr>
          <w:b/>
          <w:bCs/>
          <w:sz w:val="24"/>
          <w:szCs w:val="24"/>
        </w:rPr>
        <w:t>and the love of Christ be shared?</w:t>
      </w:r>
      <w:r w:rsidR="003F2471">
        <w:rPr>
          <w:b/>
          <w:bCs/>
          <w:sz w:val="24"/>
          <w:szCs w:val="24"/>
        </w:rPr>
        <w:t xml:space="preserve">  </w:t>
      </w:r>
      <w:r w:rsidR="00377855">
        <w:rPr>
          <w:b/>
          <w:bCs/>
          <w:sz w:val="24"/>
          <w:szCs w:val="24"/>
        </w:rPr>
        <w:t xml:space="preserve">How will reconciliation be promoted?  </w:t>
      </w:r>
      <w:r w:rsidR="003F2471">
        <w:rPr>
          <w:b/>
          <w:bCs/>
          <w:sz w:val="24"/>
          <w:szCs w:val="24"/>
        </w:rPr>
        <w:t>What activities will take place?  Where and when will the person-to-person interaction occur?</w:t>
      </w:r>
      <w:r w:rsidR="00F266E0">
        <w:rPr>
          <w:b/>
          <w:bCs/>
          <w:sz w:val="24"/>
          <w:szCs w:val="24"/>
        </w:rPr>
        <w:t xml:space="preserve">  </w:t>
      </w:r>
      <w:r w:rsidR="00235362">
        <w:rPr>
          <w:b/>
          <w:bCs/>
          <w:sz w:val="24"/>
          <w:szCs w:val="24"/>
        </w:rPr>
        <w:t xml:space="preserve">If this is an existing program, what impact has it had on the lives of those being served – and on the lives of those serving?  </w:t>
      </w:r>
      <w:r>
        <w:rPr>
          <w:b/>
          <w:bCs/>
          <w:sz w:val="24"/>
          <w:szCs w:val="24"/>
        </w:rPr>
        <w:t>(Attach a separate sheet if needed.)</w:t>
      </w:r>
    </w:p>
    <w:p w14:paraId="06980C3D" w14:textId="77777777" w:rsidR="00356ED5" w:rsidRDefault="00356ED5" w:rsidP="00356ED5">
      <w:pPr>
        <w:rPr>
          <w:b/>
          <w:bCs/>
          <w:sz w:val="24"/>
          <w:szCs w:val="24"/>
        </w:rPr>
      </w:pPr>
    </w:p>
    <w:p w14:paraId="06980C3E" w14:textId="77777777" w:rsidR="00356ED5" w:rsidRDefault="00356ED5" w:rsidP="00356ED5">
      <w:pPr>
        <w:rPr>
          <w:b/>
          <w:bCs/>
          <w:sz w:val="24"/>
          <w:szCs w:val="24"/>
        </w:rPr>
      </w:pPr>
    </w:p>
    <w:p w14:paraId="06980C3F" w14:textId="77777777" w:rsidR="00356ED5" w:rsidRDefault="00356ED5" w:rsidP="00356ED5">
      <w:pPr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</w:p>
    <w:p w14:paraId="06980C40" w14:textId="6D202315" w:rsidR="00B4353F" w:rsidRPr="00356ED5" w:rsidRDefault="00356ED5" w:rsidP="00B4353F">
      <w:pPr>
        <w:numPr>
          <w:ilvl w:val="0"/>
          <w:numId w:val="3"/>
        </w:numPr>
        <w:tabs>
          <w:tab w:val="clear" w:pos="720"/>
        </w:tabs>
        <w:ind w:left="360" w:hanging="330"/>
        <w:rPr>
          <w:rFonts w:eastAsia="Trebuchet MS" w:cs="Trebuchet MS"/>
          <w:b/>
          <w:bCs/>
          <w:i/>
          <w:iCs/>
          <w:sz w:val="24"/>
          <w:szCs w:val="24"/>
        </w:rPr>
      </w:pPr>
      <w:r w:rsidRPr="00356ED5">
        <w:rPr>
          <w:rFonts w:eastAsia="Trebuchet MS" w:cs="Trebuchet MS"/>
          <w:b/>
          <w:bCs/>
          <w:iCs/>
          <w:sz w:val="24"/>
          <w:szCs w:val="24"/>
        </w:rPr>
        <w:t xml:space="preserve">If this is an existing program, </w:t>
      </w:r>
      <w:r w:rsidR="00320E98">
        <w:rPr>
          <w:rFonts w:eastAsia="Trebuchet MS" w:cs="Trebuchet MS"/>
          <w:b/>
          <w:bCs/>
          <w:iCs/>
          <w:sz w:val="24"/>
          <w:szCs w:val="24"/>
        </w:rPr>
        <w:t xml:space="preserve">describe </w:t>
      </w:r>
      <w:r w:rsidR="009B2DAC">
        <w:rPr>
          <w:rFonts w:eastAsia="Trebuchet MS" w:cs="Trebuchet MS"/>
          <w:b/>
          <w:bCs/>
          <w:iCs/>
          <w:sz w:val="24"/>
          <w:szCs w:val="24"/>
        </w:rPr>
        <w:t xml:space="preserve">why the grant is necessary to continue the ministry, or the </w:t>
      </w:r>
      <w:r w:rsidR="00320E98">
        <w:rPr>
          <w:rFonts w:eastAsia="Trebuchet MS" w:cs="Trebuchet MS"/>
          <w:b/>
          <w:bCs/>
          <w:iCs/>
          <w:sz w:val="24"/>
          <w:szCs w:val="24"/>
        </w:rPr>
        <w:t xml:space="preserve">expansion </w:t>
      </w:r>
      <w:r w:rsidRPr="00356ED5">
        <w:rPr>
          <w:rFonts w:eastAsia="Trebuchet MS" w:cs="Trebuchet MS"/>
          <w:b/>
          <w:bCs/>
          <w:iCs/>
          <w:sz w:val="24"/>
          <w:szCs w:val="24"/>
        </w:rPr>
        <w:t>that t</w:t>
      </w:r>
      <w:r w:rsidR="009B2DAC">
        <w:rPr>
          <w:rFonts w:eastAsia="Trebuchet MS" w:cs="Trebuchet MS"/>
          <w:b/>
          <w:bCs/>
          <w:iCs/>
          <w:sz w:val="24"/>
          <w:szCs w:val="24"/>
        </w:rPr>
        <w:t>his grant will help you to achieve?</w:t>
      </w:r>
    </w:p>
    <w:p w14:paraId="06980C42" w14:textId="77777777" w:rsidR="00320E98" w:rsidRPr="003139A7" w:rsidRDefault="00320E98" w:rsidP="00CB56F4">
      <w:pPr>
        <w:ind w:left="36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</w:p>
    <w:p w14:paraId="06980C43" w14:textId="14CD88CE" w:rsidR="00CB56F4" w:rsidRDefault="00CB56F4" w:rsidP="00CB56F4">
      <w:pPr>
        <w:ind w:left="36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</w:p>
    <w:p w14:paraId="2C0605B4" w14:textId="77777777" w:rsidR="00667D32" w:rsidRPr="00CB56F4" w:rsidRDefault="00667D32" w:rsidP="00CB56F4">
      <w:pPr>
        <w:ind w:left="36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</w:p>
    <w:p w14:paraId="06980C44" w14:textId="77777777" w:rsidR="00CB56F4" w:rsidRPr="00F266E0" w:rsidRDefault="003F2471" w:rsidP="004F768C">
      <w:pPr>
        <w:numPr>
          <w:ilvl w:val="0"/>
          <w:numId w:val="3"/>
        </w:numPr>
        <w:tabs>
          <w:tab w:val="clear" w:pos="720"/>
        </w:tabs>
        <w:ind w:left="360" w:hanging="330"/>
        <w:rPr>
          <w:rFonts w:eastAsia="Trebuchet MS" w:cs="Trebuchet MS"/>
          <w:b/>
          <w:bCs/>
          <w:i/>
          <w:iCs/>
          <w:sz w:val="24"/>
          <w:szCs w:val="24"/>
        </w:rPr>
      </w:pPr>
      <w:r w:rsidRPr="003F2471">
        <w:rPr>
          <w:rFonts w:eastAsia="Trebuchet MS" w:cs="Trebuchet MS"/>
          <w:b/>
          <w:bCs/>
          <w:iCs/>
          <w:sz w:val="24"/>
          <w:szCs w:val="24"/>
        </w:rPr>
        <w:lastRenderedPageBreak/>
        <w:t xml:space="preserve">How many </w:t>
      </w:r>
      <w:r>
        <w:rPr>
          <w:rFonts w:eastAsia="Trebuchet MS" w:cs="Trebuchet MS"/>
          <w:b/>
          <w:bCs/>
          <w:iCs/>
          <w:sz w:val="24"/>
          <w:szCs w:val="24"/>
        </w:rPr>
        <w:t>parishioners do you expect to participate in the initiative (</w:t>
      </w:r>
      <w:r w:rsidR="00377855">
        <w:rPr>
          <w:rFonts w:eastAsia="Trebuchet MS" w:cs="Trebuchet MS"/>
          <w:b/>
          <w:bCs/>
          <w:iCs/>
          <w:sz w:val="24"/>
          <w:szCs w:val="24"/>
        </w:rPr>
        <w:t>particularly</w:t>
      </w:r>
      <w:r>
        <w:rPr>
          <w:rFonts w:eastAsia="Trebuchet MS" w:cs="Trebuchet MS"/>
          <w:b/>
          <w:bCs/>
          <w:iCs/>
          <w:sz w:val="24"/>
          <w:szCs w:val="24"/>
        </w:rPr>
        <w:t xml:space="preserve"> </w:t>
      </w:r>
      <w:r w:rsidR="00F266E0">
        <w:rPr>
          <w:rFonts w:eastAsia="Trebuchet MS" w:cs="Trebuchet MS"/>
          <w:b/>
          <w:bCs/>
          <w:iCs/>
          <w:sz w:val="24"/>
          <w:szCs w:val="24"/>
        </w:rPr>
        <w:t xml:space="preserve">in </w:t>
      </w:r>
      <w:r>
        <w:rPr>
          <w:rFonts w:eastAsia="Trebuchet MS" w:cs="Trebuchet MS"/>
          <w:b/>
          <w:bCs/>
          <w:iCs/>
          <w:sz w:val="24"/>
          <w:szCs w:val="24"/>
        </w:rPr>
        <w:t>person-to-person interaction</w:t>
      </w:r>
      <w:r w:rsidR="00377855">
        <w:rPr>
          <w:rFonts w:eastAsia="Trebuchet MS" w:cs="Trebuchet MS"/>
          <w:b/>
          <w:bCs/>
          <w:iCs/>
          <w:sz w:val="24"/>
          <w:szCs w:val="24"/>
        </w:rPr>
        <w:t xml:space="preserve"> with those being served</w:t>
      </w:r>
      <w:r>
        <w:rPr>
          <w:rFonts w:eastAsia="Trebuchet MS" w:cs="Trebuchet MS"/>
          <w:b/>
          <w:bCs/>
          <w:iCs/>
          <w:sz w:val="24"/>
          <w:szCs w:val="24"/>
        </w:rPr>
        <w:t>)?</w:t>
      </w:r>
    </w:p>
    <w:p w14:paraId="06980C45" w14:textId="08F4C151" w:rsidR="007D6446" w:rsidRDefault="007D6446" w:rsidP="00F266E0">
      <w:pPr>
        <w:ind w:left="360"/>
        <w:rPr>
          <w:sz w:val="24"/>
          <w:szCs w:val="24"/>
        </w:rPr>
      </w:pPr>
    </w:p>
    <w:p w14:paraId="30A90476" w14:textId="77777777" w:rsidR="00667D32" w:rsidRDefault="00667D32" w:rsidP="00F266E0">
      <w:pPr>
        <w:ind w:left="360"/>
        <w:rPr>
          <w:sz w:val="24"/>
          <w:szCs w:val="24"/>
        </w:rPr>
      </w:pPr>
    </w:p>
    <w:p w14:paraId="06980C46" w14:textId="77777777" w:rsidR="007D6446" w:rsidRPr="00F266E0" w:rsidRDefault="000876A2" w:rsidP="004F768C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Total Grant Requested:  </w:t>
      </w:r>
      <w:r w:rsidRPr="00F266E0">
        <w:rPr>
          <w:bCs/>
          <w:sz w:val="24"/>
          <w:szCs w:val="24"/>
        </w:rPr>
        <w:t>_______________________</w:t>
      </w:r>
    </w:p>
    <w:p w14:paraId="06980C47" w14:textId="77777777" w:rsidR="007D6446" w:rsidRDefault="007D6446" w:rsidP="004F768C">
      <w:pPr>
        <w:ind w:left="360"/>
        <w:rPr>
          <w:b/>
          <w:bCs/>
          <w:i/>
          <w:iCs/>
          <w:sz w:val="24"/>
          <w:szCs w:val="24"/>
        </w:rPr>
      </w:pPr>
    </w:p>
    <w:p w14:paraId="06980C48" w14:textId="77777777" w:rsidR="007D6446" w:rsidRPr="004F768C" w:rsidRDefault="000876A2" w:rsidP="004F768C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List any diocesan or secular organization(s) associated with the implementation of this proposal.</w:t>
      </w:r>
    </w:p>
    <w:p w14:paraId="06980C49" w14:textId="6511D8D8" w:rsidR="004F768C" w:rsidRDefault="004F768C" w:rsidP="004F768C">
      <w:pPr>
        <w:ind w:left="36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</w:p>
    <w:p w14:paraId="78B8C489" w14:textId="7B1FFBE3" w:rsidR="00667D32" w:rsidRDefault="00667D32" w:rsidP="004F768C">
      <w:pPr>
        <w:ind w:left="36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</w:p>
    <w:p w14:paraId="150F2DD3" w14:textId="63193E0E" w:rsidR="00667D32" w:rsidRDefault="00667D32" w:rsidP="004F768C">
      <w:pPr>
        <w:ind w:left="36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</w:p>
    <w:p w14:paraId="5A6E99F8" w14:textId="77777777" w:rsidR="00667D32" w:rsidRDefault="00667D32" w:rsidP="004F768C">
      <w:pPr>
        <w:ind w:left="36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</w:p>
    <w:p w14:paraId="0A854B48" w14:textId="77777777" w:rsidR="00667D32" w:rsidRPr="004F768C" w:rsidRDefault="00667D32" w:rsidP="004F768C">
      <w:pPr>
        <w:ind w:left="36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</w:p>
    <w:p w14:paraId="06980C4A" w14:textId="77777777" w:rsidR="007D6446" w:rsidRDefault="000876A2" w:rsidP="004F768C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Do you plan to make this an ongoing and sustainable initiative following the grant </w:t>
      </w:r>
      <w:r w:rsidR="001A296B">
        <w:rPr>
          <w:b/>
          <w:bCs/>
          <w:sz w:val="24"/>
          <w:szCs w:val="24"/>
        </w:rPr>
        <w:t xml:space="preserve">period? If so, how do you plan </w:t>
      </w:r>
      <w:r>
        <w:rPr>
          <w:b/>
          <w:bCs/>
          <w:sz w:val="24"/>
          <w:szCs w:val="24"/>
        </w:rPr>
        <w:t>on funding the initiative in the future?</w:t>
      </w:r>
    </w:p>
    <w:p w14:paraId="06980C4B" w14:textId="77777777" w:rsidR="007D6446" w:rsidRPr="004F768C" w:rsidRDefault="007D6446">
      <w:pPr>
        <w:ind w:firstLine="360"/>
        <w:rPr>
          <w:i/>
          <w:sz w:val="24"/>
          <w:szCs w:val="24"/>
        </w:rPr>
      </w:pPr>
    </w:p>
    <w:p w14:paraId="06980C4C" w14:textId="601594BC" w:rsidR="00F266E0" w:rsidRDefault="00F266E0">
      <w:pPr>
        <w:rPr>
          <w:sz w:val="24"/>
          <w:szCs w:val="24"/>
        </w:rPr>
      </w:pPr>
    </w:p>
    <w:p w14:paraId="36F7E1BD" w14:textId="77777777" w:rsidR="00667D32" w:rsidRDefault="00667D32">
      <w:pPr>
        <w:rPr>
          <w:sz w:val="24"/>
          <w:szCs w:val="24"/>
        </w:rPr>
      </w:pPr>
    </w:p>
    <w:p w14:paraId="26ABBDB8" w14:textId="7BA074DC" w:rsidR="00667D32" w:rsidRDefault="00667D32">
      <w:pPr>
        <w:rPr>
          <w:sz w:val="24"/>
          <w:szCs w:val="24"/>
        </w:rPr>
      </w:pPr>
    </w:p>
    <w:p w14:paraId="55B01D8C" w14:textId="77777777" w:rsidR="00667D32" w:rsidRDefault="00667D32">
      <w:pPr>
        <w:rPr>
          <w:sz w:val="24"/>
          <w:szCs w:val="24"/>
        </w:rPr>
      </w:pPr>
    </w:p>
    <w:p w14:paraId="06980C4D" w14:textId="77777777" w:rsidR="007D6446" w:rsidRDefault="000876A2" w:rsidP="00F266E0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attach: </w:t>
      </w:r>
    </w:p>
    <w:p w14:paraId="06980C4E" w14:textId="77777777" w:rsidR="007D6446" w:rsidRPr="00F266E0" w:rsidRDefault="000876A2" w:rsidP="00F266E0">
      <w:pPr>
        <w:numPr>
          <w:ilvl w:val="0"/>
          <w:numId w:val="4"/>
        </w:numPr>
        <w:tabs>
          <w:tab w:val="clear" w:pos="720"/>
          <w:tab w:val="num" w:pos="690"/>
        </w:tabs>
        <w:spacing w:after="0" w:line="240" w:lineRule="auto"/>
        <w:ind w:left="690" w:hanging="330"/>
        <w:jc w:val="both"/>
        <w:rPr>
          <w:bCs/>
          <w:sz w:val="24"/>
          <w:szCs w:val="24"/>
        </w:rPr>
      </w:pPr>
      <w:r w:rsidRPr="00F266E0">
        <w:rPr>
          <w:bCs/>
          <w:sz w:val="24"/>
          <w:szCs w:val="24"/>
        </w:rPr>
        <w:t>a resolution from the Vestry that authorizes this application;</w:t>
      </w:r>
    </w:p>
    <w:p w14:paraId="06980C4F" w14:textId="2A1F8F5F" w:rsidR="007D6446" w:rsidRPr="00F266E0" w:rsidRDefault="000876A2" w:rsidP="00F266E0">
      <w:pPr>
        <w:numPr>
          <w:ilvl w:val="0"/>
          <w:numId w:val="4"/>
        </w:numPr>
        <w:tabs>
          <w:tab w:val="clear" w:pos="720"/>
          <w:tab w:val="num" w:pos="690"/>
        </w:tabs>
        <w:spacing w:after="0" w:line="240" w:lineRule="auto"/>
        <w:ind w:left="690" w:hanging="330"/>
        <w:jc w:val="both"/>
        <w:rPr>
          <w:bCs/>
          <w:sz w:val="24"/>
          <w:szCs w:val="24"/>
        </w:rPr>
      </w:pPr>
      <w:r w:rsidRPr="00F266E0">
        <w:rPr>
          <w:bCs/>
          <w:sz w:val="24"/>
          <w:szCs w:val="24"/>
        </w:rPr>
        <w:t>a copy of the parish’s 201</w:t>
      </w:r>
      <w:r w:rsidR="009B2DAC">
        <w:rPr>
          <w:bCs/>
          <w:sz w:val="24"/>
          <w:szCs w:val="24"/>
        </w:rPr>
        <w:t>8</w:t>
      </w:r>
      <w:r w:rsidRPr="00F266E0">
        <w:rPr>
          <w:bCs/>
          <w:sz w:val="24"/>
          <w:szCs w:val="24"/>
        </w:rPr>
        <w:t xml:space="preserve"> budget;</w:t>
      </w:r>
    </w:p>
    <w:p w14:paraId="06980C50" w14:textId="77777777" w:rsidR="007D6446" w:rsidRPr="00F266E0" w:rsidRDefault="000876A2" w:rsidP="00F266E0">
      <w:pPr>
        <w:numPr>
          <w:ilvl w:val="0"/>
          <w:numId w:val="4"/>
        </w:numPr>
        <w:tabs>
          <w:tab w:val="clear" w:pos="720"/>
          <w:tab w:val="num" w:pos="690"/>
        </w:tabs>
        <w:spacing w:after="0" w:line="240" w:lineRule="auto"/>
        <w:ind w:left="690" w:hanging="330"/>
        <w:jc w:val="both"/>
        <w:rPr>
          <w:bCs/>
          <w:sz w:val="24"/>
          <w:szCs w:val="24"/>
        </w:rPr>
      </w:pPr>
      <w:r w:rsidRPr="00F266E0">
        <w:rPr>
          <w:bCs/>
          <w:sz w:val="24"/>
          <w:szCs w:val="24"/>
        </w:rPr>
        <w:t>a budget for the proposed initiative.</w:t>
      </w:r>
    </w:p>
    <w:p w14:paraId="06980C51" w14:textId="77777777" w:rsidR="007D6446" w:rsidRDefault="007D6446">
      <w:pPr>
        <w:rPr>
          <w:b/>
          <w:bCs/>
          <w:sz w:val="24"/>
          <w:szCs w:val="24"/>
        </w:rPr>
      </w:pPr>
    </w:p>
    <w:p w14:paraId="06980C52" w14:textId="77777777" w:rsidR="007D6446" w:rsidRDefault="000876A2" w:rsidP="00320E9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submit</w:t>
      </w:r>
      <w:r w:rsidR="00251FBF">
        <w:rPr>
          <w:b/>
          <w:bCs/>
          <w:sz w:val="24"/>
          <w:szCs w:val="24"/>
        </w:rPr>
        <w:t xml:space="preserve"> this application</w:t>
      </w:r>
      <w:r>
        <w:rPr>
          <w:b/>
          <w:bCs/>
          <w:sz w:val="24"/>
          <w:szCs w:val="24"/>
        </w:rPr>
        <w:t xml:space="preserve"> to:</w:t>
      </w:r>
    </w:p>
    <w:p w14:paraId="06980C53" w14:textId="77777777" w:rsidR="007D6446" w:rsidRPr="001A296B" w:rsidRDefault="000876A2" w:rsidP="00F266E0">
      <w:pPr>
        <w:spacing w:after="0"/>
        <w:ind w:left="360"/>
        <w:rPr>
          <w:sz w:val="24"/>
          <w:szCs w:val="24"/>
        </w:rPr>
      </w:pPr>
      <w:r w:rsidRPr="001A296B">
        <w:rPr>
          <w:sz w:val="24"/>
          <w:szCs w:val="24"/>
        </w:rPr>
        <w:t>(The Rt. Rev.) Dorsey McConnell</w:t>
      </w:r>
    </w:p>
    <w:p w14:paraId="06980C54" w14:textId="77777777" w:rsidR="007D6446" w:rsidRDefault="000876A2" w:rsidP="00F266E0">
      <w:pPr>
        <w:spacing w:after="0"/>
        <w:ind w:left="360"/>
        <w:rPr>
          <w:sz w:val="24"/>
          <w:szCs w:val="24"/>
        </w:rPr>
      </w:pPr>
      <w:r w:rsidRPr="001A296B">
        <w:rPr>
          <w:sz w:val="24"/>
          <w:szCs w:val="24"/>
        </w:rPr>
        <w:t>Episcopal Diocese of Pittsburgh</w:t>
      </w:r>
      <w:r w:rsidRPr="001A296B">
        <w:rPr>
          <w:sz w:val="24"/>
          <w:szCs w:val="24"/>
        </w:rPr>
        <w:br/>
      </w:r>
      <w:r w:rsidR="001A296B">
        <w:rPr>
          <w:sz w:val="24"/>
          <w:szCs w:val="24"/>
        </w:rPr>
        <w:t>325 Oliver Avenue, Suite 300</w:t>
      </w:r>
      <w:r w:rsidRPr="001A296B">
        <w:rPr>
          <w:sz w:val="24"/>
          <w:szCs w:val="24"/>
        </w:rPr>
        <w:br/>
      </w:r>
      <w:r w:rsidR="001A296B">
        <w:rPr>
          <w:sz w:val="24"/>
          <w:szCs w:val="24"/>
        </w:rPr>
        <w:t>Pittsburgh</w:t>
      </w:r>
      <w:r w:rsidRPr="001A296B">
        <w:rPr>
          <w:sz w:val="24"/>
          <w:szCs w:val="24"/>
        </w:rPr>
        <w:t>, PA  15</w:t>
      </w:r>
      <w:r w:rsidR="001A296B">
        <w:rPr>
          <w:sz w:val="24"/>
          <w:szCs w:val="24"/>
        </w:rPr>
        <w:t>222</w:t>
      </w:r>
    </w:p>
    <w:p w14:paraId="06980C55" w14:textId="77777777" w:rsidR="001B4D50" w:rsidRDefault="001B4D50" w:rsidP="00F266E0">
      <w:pPr>
        <w:spacing w:after="0"/>
        <w:ind w:left="360"/>
        <w:rPr>
          <w:sz w:val="24"/>
          <w:szCs w:val="24"/>
        </w:rPr>
      </w:pPr>
    </w:p>
    <w:p w14:paraId="06980C56" w14:textId="77777777" w:rsidR="001B4D50" w:rsidRPr="001B4D50" w:rsidRDefault="001B4D50" w:rsidP="001B4D50">
      <w:pPr>
        <w:spacing w:after="0"/>
        <w:rPr>
          <w:sz w:val="24"/>
          <w:szCs w:val="24"/>
        </w:rPr>
      </w:pPr>
      <w:r w:rsidRPr="001B4D50">
        <w:rPr>
          <w:sz w:val="24"/>
          <w:szCs w:val="24"/>
        </w:rPr>
        <w:t>Applications will be reviewed by the Budget and Assessments Working Group, with final approval by Diocesan Council.</w:t>
      </w:r>
      <w:bookmarkStart w:id="0" w:name="_GoBack"/>
      <w:bookmarkEnd w:id="0"/>
    </w:p>
    <w:sectPr w:rsidR="001B4D50" w:rsidRPr="001B4D50" w:rsidSect="003139A7">
      <w:headerReference w:type="default" r:id="rId8"/>
      <w:footerReference w:type="default" r:id="rId9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80C5B" w14:textId="77777777" w:rsidR="00B452E7" w:rsidRDefault="00B452E7">
      <w:pPr>
        <w:spacing w:after="0" w:line="240" w:lineRule="auto"/>
      </w:pPr>
      <w:r>
        <w:separator/>
      </w:r>
    </w:p>
  </w:endnote>
  <w:endnote w:type="continuationSeparator" w:id="0">
    <w:p w14:paraId="06980C5C" w14:textId="77777777" w:rsidR="00B452E7" w:rsidRDefault="00B4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80C5E" w14:textId="77777777" w:rsidR="00B452E7" w:rsidRDefault="00B452E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80C59" w14:textId="77777777" w:rsidR="00B452E7" w:rsidRDefault="00B452E7">
      <w:pPr>
        <w:spacing w:after="0" w:line="240" w:lineRule="auto"/>
      </w:pPr>
      <w:r>
        <w:separator/>
      </w:r>
    </w:p>
  </w:footnote>
  <w:footnote w:type="continuationSeparator" w:id="0">
    <w:p w14:paraId="06980C5A" w14:textId="77777777" w:rsidR="00B452E7" w:rsidRDefault="00B45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80C5D" w14:textId="77777777" w:rsidR="00B452E7" w:rsidRDefault="00B452E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45B"/>
    <w:multiLevelType w:val="multilevel"/>
    <w:tmpl w:val="3D9CF6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1" w15:restartNumberingAfterBreak="0">
    <w:nsid w:val="2B2D21CF"/>
    <w:multiLevelType w:val="multilevel"/>
    <w:tmpl w:val="1466DDA6"/>
    <w:styleLink w:val="List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2" w15:restartNumberingAfterBreak="0">
    <w:nsid w:val="67A27DBB"/>
    <w:multiLevelType w:val="hybridMultilevel"/>
    <w:tmpl w:val="6AA8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B659A"/>
    <w:multiLevelType w:val="multilevel"/>
    <w:tmpl w:val="1B64301E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 w15:restartNumberingAfterBreak="0">
    <w:nsid w:val="76BB466D"/>
    <w:multiLevelType w:val="multilevel"/>
    <w:tmpl w:val="FA74FABE"/>
    <w:styleLink w:val="ImportedStyle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  <w:rPr>
          <w:rFonts w:ascii="Trebuchet MS" w:eastAsia="Trebuchet MS" w:hAnsi="Trebuchet MS" w:cs="Trebuchet MS"/>
          <w:b/>
          <w:bCs/>
          <w:i w:val="0"/>
          <w:position w:val="0"/>
          <w:sz w:val="24"/>
          <w:szCs w:val="24"/>
        </w:rPr>
      </w:lvl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6"/>
    <w:rsid w:val="000659AE"/>
    <w:rsid w:val="000876A2"/>
    <w:rsid w:val="00101432"/>
    <w:rsid w:val="00164099"/>
    <w:rsid w:val="001A296B"/>
    <w:rsid w:val="001B4B99"/>
    <w:rsid w:val="001B4D50"/>
    <w:rsid w:val="00235362"/>
    <w:rsid w:val="00251FBF"/>
    <w:rsid w:val="002E1641"/>
    <w:rsid w:val="002E5ADD"/>
    <w:rsid w:val="003139A7"/>
    <w:rsid w:val="00320E98"/>
    <w:rsid w:val="00356ED5"/>
    <w:rsid w:val="00377855"/>
    <w:rsid w:val="003B58FB"/>
    <w:rsid w:val="003F2471"/>
    <w:rsid w:val="004B04C7"/>
    <w:rsid w:val="004F768C"/>
    <w:rsid w:val="005F5E9E"/>
    <w:rsid w:val="00667D32"/>
    <w:rsid w:val="00683B3C"/>
    <w:rsid w:val="00723355"/>
    <w:rsid w:val="007A482C"/>
    <w:rsid w:val="007D6446"/>
    <w:rsid w:val="007F1C4B"/>
    <w:rsid w:val="009B2DAC"/>
    <w:rsid w:val="00A723FC"/>
    <w:rsid w:val="00B31A62"/>
    <w:rsid w:val="00B357CD"/>
    <w:rsid w:val="00B4353F"/>
    <w:rsid w:val="00B452E7"/>
    <w:rsid w:val="00BE71E8"/>
    <w:rsid w:val="00C471A5"/>
    <w:rsid w:val="00C61045"/>
    <w:rsid w:val="00CB56F4"/>
    <w:rsid w:val="00CC1858"/>
    <w:rsid w:val="00CD0E87"/>
    <w:rsid w:val="00D17038"/>
    <w:rsid w:val="00D22346"/>
    <w:rsid w:val="00F266E0"/>
    <w:rsid w:val="00FC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80C1B"/>
  <w15:docId w15:val="{A7359A40-0905-43D7-B78C-829B37F2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5"/>
      </w:numPr>
    </w:pPr>
  </w:style>
  <w:style w:type="numbering" w:customStyle="1" w:styleId="ImportedStyle1">
    <w:name w:val="Imported Style 1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58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ListParagraph">
    <w:name w:val="List Paragraph"/>
    <w:basedOn w:val="Normal"/>
    <w:uiPriority w:val="34"/>
    <w:qFormat/>
    <w:rsid w:val="004F7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Karashin</dc:creator>
  <cp:lastModifiedBy>k.karashin@gmail.com</cp:lastModifiedBy>
  <cp:revision>4</cp:revision>
  <dcterms:created xsi:type="dcterms:W3CDTF">2017-10-24T19:41:00Z</dcterms:created>
  <dcterms:modified xsi:type="dcterms:W3CDTF">2017-11-14T21:02:00Z</dcterms:modified>
</cp:coreProperties>
</file>